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B7F" w:rsidRDefault="00DC4B7F" w:rsidP="009035CB">
      <w:bookmarkStart w:id="0" w:name="_GoBack"/>
      <w:bookmarkEnd w:id="0"/>
    </w:p>
    <w:p w:rsidR="00DC4B7F" w:rsidRPr="00455709" w:rsidRDefault="00DC4B7F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Zarządzenie Nr 70/2023</w:t>
      </w:r>
    </w:p>
    <w:p w:rsidR="00DC4B7F" w:rsidRPr="00455709" w:rsidRDefault="00DC4B7F" w:rsidP="00DC4B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Burmistrza Barwic</w:t>
      </w:r>
    </w:p>
    <w:p w:rsidR="00DC4B7F" w:rsidRPr="00455709" w:rsidRDefault="00D877D4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22</w:t>
      </w:r>
      <w:r w:rsidR="00DC4B7F" w:rsidRPr="00455709">
        <w:rPr>
          <w:rFonts w:ascii="Times New Roman" w:hAnsi="Times New Roman" w:cs="Times New Roman"/>
          <w:sz w:val="24"/>
          <w:szCs w:val="24"/>
        </w:rPr>
        <w:t xml:space="preserve"> czerwca 2023 r.</w:t>
      </w:r>
    </w:p>
    <w:p w:rsidR="00DC4B7F" w:rsidRPr="00455709" w:rsidRDefault="00DC4B7F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 xml:space="preserve">w sprawie powołania komisji do szacowania szkód i strat w gospodarstwie domowym </w:t>
      </w:r>
      <w:r w:rsidRPr="00455709">
        <w:rPr>
          <w:rFonts w:ascii="Times New Roman" w:hAnsi="Times New Roman" w:cs="Times New Roman"/>
          <w:sz w:val="24"/>
          <w:szCs w:val="24"/>
        </w:rPr>
        <w:br/>
        <w:t>w miejscowości Piaski, spowodowanych przez pożar</w:t>
      </w:r>
    </w:p>
    <w:p w:rsidR="00DC4B7F" w:rsidRPr="00455709" w:rsidRDefault="00DC4B7F" w:rsidP="00DC4B7F">
      <w:pPr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Na podstawie art. 30 ust. 1 i art. 33 ust. 5 ustawy z dnia 8 marca 1990 r. o s</w:t>
      </w:r>
      <w:r w:rsidR="00455709" w:rsidRPr="00455709">
        <w:rPr>
          <w:rFonts w:ascii="Times New Roman" w:hAnsi="Times New Roman" w:cs="Times New Roman"/>
          <w:sz w:val="24"/>
          <w:szCs w:val="24"/>
        </w:rPr>
        <w:t>amorządzie gminnym (Dz.</w:t>
      </w:r>
      <w:r w:rsidR="00455709">
        <w:rPr>
          <w:rFonts w:ascii="Times New Roman" w:hAnsi="Times New Roman" w:cs="Times New Roman"/>
          <w:sz w:val="24"/>
          <w:szCs w:val="24"/>
        </w:rPr>
        <w:t xml:space="preserve"> </w:t>
      </w:r>
      <w:r w:rsidR="00455709" w:rsidRPr="00455709">
        <w:rPr>
          <w:rFonts w:ascii="Times New Roman" w:hAnsi="Times New Roman" w:cs="Times New Roman"/>
          <w:sz w:val="24"/>
          <w:szCs w:val="24"/>
        </w:rPr>
        <w:t>U. z 2023 r. poz. 40</w:t>
      </w:r>
      <w:r w:rsidR="0084366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4366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43660">
        <w:rPr>
          <w:rFonts w:ascii="Times New Roman" w:hAnsi="Times New Roman" w:cs="Times New Roman"/>
          <w:sz w:val="24"/>
          <w:szCs w:val="24"/>
        </w:rPr>
        <w:t>. zm.</w:t>
      </w:r>
      <w:r w:rsidR="00455709" w:rsidRPr="00455709">
        <w:rPr>
          <w:rFonts w:ascii="Times New Roman" w:hAnsi="Times New Roman" w:cs="Times New Roman"/>
          <w:sz w:val="24"/>
          <w:szCs w:val="24"/>
        </w:rPr>
        <w:t>)</w:t>
      </w:r>
      <w:r w:rsidRPr="00455709">
        <w:rPr>
          <w:rFonts w:ascii="Times New Roman" w:hAnsi="Times New Roman" w:cs="Times New Roman"/>
          <w:sz w:val="24"/>
          <w:szCs w:val="24"/>
        </w:rPr>
        <w:t xml:space="preserve"> w związku z art. 17 ust. 1 pkt 6 ustawy z dnia 12 marca 2004 r. </w:t>
      </w:r>
      <w:r w:rsidR="00455709" w:rsidRPr="00455709">
        <w:rPr>
          <w:rFonts w:ascii="Times New Roman" w:hAnsi="Times New Roman" w:cs="Times New Roman"/>
          <w:sz w:val="24"/>
          <w:szCs w:val="24"/>
        </w:rPr>
        <w:t xml:space="preserve">ustawy </w:t>
      </w:r>
      <w:r w:rsidRPr="00455709">
        <w:rPr>
          <w:rFonts w:ascii="Times New Roman" w:hAnsi="Times New Roman" w:cs="Times New Roman"/>
          <w:sz w:val="24"/>
          <w:szCs w:val="24"/>
        </w:rPr>
        <w:t>o pomocy społec</w:t>
      </w:r>
      <w:r w:rsidR="00455709" w:rsidRPr="00455709">
        <w:rPr>
          <w:rFonts w:ascii="Times New Roman" w:hAnsi="Times New Roman" w:cs="Times New Roman"/>
          <w:sz w:val="24"/>
          <w:szCs w:val="24"/>
        </w:rPr>
        <w:t>znej (Dz. U. z 2023 r. poz. 901</w:t>
      </w:r>
      <w:r w:rsidR="00455709">
        <w:rPr>
          <w:rFonts w:ascii="Times New Roman" w:hAnsi="Times New Roman" w:cs="Times New Roman"/>
          <w:sz w:val="24"/>
          <w:szCs w:val="24"/>
        </w:rPr>
        <w:t>)</w:t>
      </w:r>
    </w:p>
    <w:p w:rsidR="00DC4B7F" w:rsidRPr="009035CB" w:rsidRDefault="00DC4B7F" w:rsidP="00455709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Burmistrz Barwic zarządza, co następuje:</w:t>
      </w:r>
    </w:p>
    <w:p w:rsidR="00DC4B7F" w:rsidRDefault="00DC4B7F" w:rsidP="00455709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§ 1.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1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W celu ustalenia i oszacowania szkód i strat w gospodarstwie domowym na terenie Gminy Barwice, spowodowanym pożarem w dniu 18.06.2023 r. powołuje komisję </w:t>
      </w:r>
      <w:r w:rsidR="00455709">
        <w:rPr>
          <w:rStyle w:val="hgkelc"/>
          <w:rFonts w:ascii="Times New Roman" w:hAnsi="Times New Roman" w:cs="Times New Roman"/>
          <w:sz w:val="24"/>
          <w:szCs w:val="24"/>
        </w:rPr>
        <w:br/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>w następującym składzie:</w:t>
      </w:r>
    </w:p>
    <w:p w:rsidR="008F19FC" w:rsidRDefault="002E43E6" w:rsidP="008F19FC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>
        <w:rPr>
          <w:rStyle w:val="hgkelc"/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8F19FC">
        <w:rPr>
          <w:rStyle w:val="hgkelc"/>
          <w:rFonts w:ascii="Times New Roman" w:hAnsi="Times New Roman" w:cs="Times New Roman"/>
          <w:sz w:val="24"/>
          <w:szCs w:val="24"/>
        </w:rPr>
        <w:t>Kłyszejko</w:t>
      </w:r>
      <w:proofErr w:type="spellEnd"/>
      <w:r w:rsidR="008F19FC">
        <w:rPr>
          <w:rStyle w:val="hgkelc"/>
          <w:rFonts w:ascii="Times New Roman" w:hAnsi="Times New Roman" w:cs="Times New Roman"/>
          <w:sz w:val="24"/>
          <w:szCs w:val="24"/>
        </w:rPr>
        <w:t xml:space="preserve"> – kierownik Miejsko-Gminnego </w:t>
      </w:r>
      <w:r>
        <w:rPr>
          <w:rStyle w:val="hgkelc"/>
          <w:rFonts w:ascii="Times New Roman" w:hAnsi="Times New Roman" w:cs="Times New Roman"/>
          <w:sz w:val="24"/>
          <w:szCs w:val="24"/>
        </w:rPr>
        <w:t xml:space="preserve">Ośrodka Pomocy Społecznej </w:t>
      </w:r>
      <w:r>
        <w:rPr>
          <w:rStyle w:val="hgkelc"/>
          <w:rFonts w:ascii="Times New Roman" w:hAnsi="Times New Roman" w:cs="Times New Roman"/>
          <w:sz w:val="24"/>
          <w:szCs w:val="24"/>
        </w:rPr>
        <w:br/>
        <w:t>w Barwicach (Przewodnicząca komisji)</w:t>
      </w:r>
    </w:p>
    <w:p w:rsidR="002E43E6" w:rsidRPr="002E43E6" w:rsidRDefault="002E43E6" w:rsidP="002E43E6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 xml:space="preserve">Stanisław Sokołowski – pracownik Zakładu Gospodarki </w:t>
      </w:r>
      <w:r>
        <w:rPr>
          <w:rFonts w:ascii="Times New Roman" w:hAnsi="Times New Roman" w:cs="Times New Roman"/>
          <w:sz w:val="24"/>
          <w:szCs w:val="24"/>
        </w:rPr>
        <w:t>Mieszkaniowej sp. z o.o. (Zastępca Przewodniczącej komisji).</w:t>
      </w:r>
    </w:p>
    <w:p w:rsidR="002E43E6" w:rsidRPr="002E43E6" w:rsidRDefault="002E43E6" w:rsidP="002E43E6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>Ewa Hyjek-Puzio – pracownik Urzędu Miejski</w:t>
      </w:r>
      <w:r>
        <w:rPr>
          <w:rFonts w:ascii="Times New Roman" w:hAnsi="Times New Roman" w:cs="Times New Roman"/>
          <w:sz w:val="24"/>
          <w:szCs w:val="24"/>
        </w:rPr>
        <w:t>ego w Barwicach (Członek komisji</w:t>
      </w:r>
      <w:r w:rsidRPr="009035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754E1" w:rsidRPr="00937D43" w:rsidRDefault="00C754E1" w:rsidP="00937D4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 xml:space="preserve">Alicja </w:t>
      </w:r>
      <w:proofErr w:type="spellStart"/>
      <w:r w:rsidRPr="009035CB">
        <w:rPr>
          <w:rFonts w:ascii="Times New Roman" w:hAnsi="Times New Roman" w:cs="Times New Roman"/>
          <w:sz w:val="24"/>
          <w:szCs w:val="24"/>
        </w:rPr>
        <w:t>Sowirka</w:t>
      </w:r>
      <w:proofErr w:type="spellEnd"/>
      <w:r w:rsidRPr="009035CB">
        <w:rPr>
          <w:rFonts w:ascii="Times New Roman" w:hAnsi="Times New Roman" w:cs="Times New Roman"/>
          <w:sz w:val="24"/>
          <w:szCs w:val="24"/>
        </w:rPr>
        <w:t xml:space="preserve"> – pracownik socjalny</w:t>
      </w:r>
      <w:r w:rsidR="00BD68B9">
        <w:rPr>
          <w:rFonts w:ascii="Times New Roman" w:hAnsi="Times New Roman" w:cs="Times New Roman"/>
          <w:sz w:val="24"/>
          <w:szCs w:val="24"/>
        </w:rPr>
        <w:t xml:space="preserve"> MGOPS w Barwicach</w:t>
      </w:r>
      <w:r w:rsidR="00937D43">
        <w:rPr>
          <w:rFonts w:ascii="Times New Roman" w:hAnsi="Times New Roman" w:cs="Times New Roman"/>
          <w:sz w:val="24"/>
          <w:szCs w:val="24"/>
        </w:rPr>
        <w:t xml:space="preserve"> </w:t>
      </w:r>
      <w:r w:rsidRPr="00937D43">
        <w:rPr>
          <w:rFonts w:ascii="Times New Roman" w:hAnsi="Times New Roman" w:cs="Times New Roman"/>
          <w:sz w:val="24"/>
          <w:szCs w:val="24"/>
        </w:rPr>
        <w:t>(</w:t>
      </w:r>
      <w:r w:rsidR="002E43E6">
        <w:rPr>
          <w:rFonts w:ascii="Times New Roman" w:hAnsi="Times New Roman" w:cs="Times New Roman"/>
          <w:sz w:val="24"/>
          <w:szCs w:val="24"/>
        </w:rPr>
        <w:t>Członek k</w:t>
      </w:r>
      <w:r w:rsidRPr="00937D43">
        <w:rPr>
          <w:rFonts w:ascii="Times New Roman" w:hAnsi="Times New Roman" w:cs="Times New Roman"/>
          <w:sz w:val="24"/>
          <w:szCs w:val="24"/>
        </w:rPr>
        <w:t>omisji)</w:t>
      </w:r>
      <w:r w:rsidR="00843660">
        <w:rPr>
          <w:rFonts w:ascii="Times New Roman" w:hAnsi="Times New Roman" w:cs="Times New Roman"/>
          <w:sz w:val="24"/>
          <w:szCs w:val="24"/>
        </w:rPr>
        <w:t>,</w:t>
      </w:r>
    </w:p>
    <w:p w:rsidR="00C711C4" w:rsidRPr="009035CB" w:rsidRDefault="009035CB" w:rsidP="00455709">
      <w:pPr>
        <w:jc w:val="both"/>
        <w:rPr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>2</w:t>
      </w:r>
      <w:r w:rsidR="00C711C4" w:rsidRPr="009035CB">
        <w:rPr>
          <w:rFonts w:ascii="Times New Roman" w:hAnsi="Times New Roman" w:cs="Times New Roman"/>
          <w:sz w:val="24"/>
          <w:szCs w:val="24"/>
        </w:rPr>
        <w:t xml:space="preserve">. Na zaproszenie Przewodniczącej w pracach komisji mogą wziąć udział przedstawiciele innych instytucji lub służb. </w:t>
      </w:r>
    </w:p>
    <w:p w:rsidR="00C711C4" w:rsidRPr="009035CB" w:rsidRDefault="00C711C4" w:rsidP="00455709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§ 2.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1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Celem komisji jest dokonanie na podstawie zgłoszenia właściciela budynku wizji lokalnej w terenie, oszacowanie szkód i</w:t>
      </w:r>
      <w:r w:rsidR="00BD68B9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strat powstałych w gospodarstwie domowym oraz ustalenie formy pomocy. </w:t>
      </w:r>
    </w:p>
    <w:p w:rsidR="00C711C4" w:rsidRPr="009035CB" w:rsidRDefault="00C711C4" w:rsidP="00455709">
      <w:pPr>
        <w:pStyle w:val="Akapitzlist"/>
        <w:numPr>
          <w:ilvl w:val="0"/>
          <w:numId w:val="3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Ustalenia, wnioski i</w:t>
      </w:r>
      <w:r w:rsidR="00BD68B9">
        <w:rPr>
          <w:rStyle w:val="hgkelc"/>
          <w:rFonts w:ascii="Times New Roman" w:hAnsi="Times New Roman" w:cs="Times New Roman"/>
          <w:sz w:val="24"/>
          <w:szCs w:val="24"/>
        </w:rPr>
        <w:t xml:space="preserve"> opinie komisji dokumentowane są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w formie protokołu, który podpisują wszyscy członkowie komisji. Wzór protokołu stanowi załącznik do niniejszego zarządzenia. </w:t>
      </w:r>
    </w:p>
    <w:p w:rsidR="00C711C4" w:rsidRPr="009035CB" w:rsidRDefault="00C711C4" w:rsidP="00D7674B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§ 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3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. Wykonanie zarządzenia powierzam 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 xml:space="preserve">Przewodniczącej komisji, o której mowa </w:t>
      </w:r>
      <w:r w:rsidR="00D7674B">
        <w:rPr>
          <w:rStyle w:val="hgkelc"/>
          <w:rFonts w:ascii="Times New Roman" w:hAnsi="Times New Roman" w:cs="Times New Roman"/>
          <w:sz w:val="24"/>
          <w:szCs w:val="24"/>
        </w:rPr>
        <w:br/>
        <w:t xml:space="preserve">            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 xml:space="preserve">w </w:t>
      </w:r>
      <w:r w:rsidR="00843660" w:rsidRPr="009035CB">
        <w:rPr>
          <w:rStyle w:val="hgkelc"/>
          <w:rFonts w:ascii="Times New Roman" w:hAnsi="Times New Roman" w:cs="Times New Roman"/>
          <w:sz w:val="24"/>
          <w:szCs w:val="24"/>
        </w:rPr>
        <w:t>§ 1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>. ust. 1.</w:t>
      </w:r>
    </w:p>
    <w:p w:rsidR="00C711C4" w:rsidRDefault="00C711C4" w:rsidP="00C711C4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§ 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4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>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Zarządzenie wchodzi w życie z dniem podpisania. </w:t>
      </w:r>
    </w:p>
    <w:p w:rsidR="0018108E" w:rsidRDefault="0018108E" w:rsidP="004557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108E" w:rsidRDefault="0018108E" w:rsidP="0018108E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</w:t>
      </w:r>
    </w:p>
    <w:p w:rsidR="0018108E" w:rsidRPr="00455709" w:rsidRDefault="0018108E" w:rsidP="0018108E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Kieling</w:t>
      </w:r>
      <w:proofErr w:type="spellEnd"/>
    </w:p>
    <w:sectPr w:rsidR="0018108E" w:rsidRPr="00455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D463C"/>
    <w:multiLevelType w:val="hybridMultilevel"/>
    <w:tmpl w:val="F28A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222BD"/>
    <w:multiLevelType w:val="hybridMultilevel"/>
    <w:tmpl w:val="E9307E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E73F4"/>
    <w:multiLevelType w:val="hybridMultilevel"/>
    <w:tmpl w:val="60F40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B7F"/>
    <w:rsid w:val="000D1E11"/>
    <w:rsid w:val="0018108E"/>
    <w:rsid w:val="002E43E6"/>
    <w:rsid w:val="003C43A5"/>
    <w:rsid w:val="00455709"/>
    <w:rsid w:val="005E0E7B"/>
    <w:rsid w:val="007120A3"/>
    <w:rsid w:val="00843660"/>
    <w:rsid w:val="008F19FC"/>
    <w:rsid w:val="009035CB"/>
    <w:rsid w:val="00937D43"/>
    <w:rsid w:val="00BD68B9"/>
    <w:rsid w:val="00BD70AC"/>
    <w:rsid w:val="00C711C4"/>
    <w:rsid w:val="00C754E1"/>
    <w:rsid w:val="00CF7C24"/>
    <w:rsid w:val="00D7674B"/>
    <w:rsid w:val="00D877D4"/>
    <w:rsid w:val="00DC4B7F"/>
    <w:rsid w:val="00E2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DC4B7F"/>
  </w:style>
  <w:style w:type="paragraph" w:styleId="Akapitzlist">
    <w:name w:val="List Paragraph"/>
    <w:basedOn w:val="Normalny"/>
    <w:uiPriority w:val="34"/>
    <w:qFormat/>
    <w:rsid w:val="00DC4B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DC4B7F"/>
  </w:style>
  <w:style w:type="paragraph" w:styleId="Akapitzlist">
    <w:name w:val="List Paragraph"/>
    <w:basedOn w:val="Normalny"/>
    <w:uiPriority w:val="34"/>
    <w:qFormat/>
    <w:rsid w:val="00DC4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2</cp:revision>
  <cp:lastPrinted>2023-06-22T10:03:00Z</cp:lastPrinted>
  <dcterms:created xsi:type="dcterms:W3CDTF">2023-06-22T10:49:00Z</dcterms:created>
  <dcterms:modified xsi:type="dcterms:W3CDTF">2023-06-22T10:49:00Z</dcterms:modified>
</cp:coreProperties>
</file>