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26B4" w:rsidRDefault="009226B4" w:rsidP="00636C8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Pr="009226B4">
        <w:rPr>
          <w:rFonts w:ascii="Times New Roman" w:hAnsi="Times New Roman" w:cs="Times New Roman"/>
        </w:rPr>
        <w:t>Załącznik</w:t>
      </w:r>
      <w:r>
        <w:rPr>
          <w:rFonts w:ascii="Times New Roman" w:hAnsi="Times New Roman" w:cs="Times New Roman"/>
        </w:rPr>
        <w:t xml:space="preserve"> nr 3</w:t>
      </w:r>
      <w:r w:rsidRPr="009226B4">
        <w:rPr>
          <w:rFonts w:ascii="Times New Roman" w:hAnsi="Times New Roman" w:cs="Times New Roman"/>
        </w:rPr>
        <w:t xml:space="preserve"> do Zarządzenia nr </w:t>
      </w:r>
      <w:r w:rsidR="0072795E">
        <w:rPr>
          <w:rFonts w:ascii="Times New Roman" w:hAnsi="Times New Roman" w:cs="Times New Roman"/>
        </w:rPr>
        <w:t>63</w:t>
      </w:r>
      <w:r w:rsidRPr="009226B4">
        <w:rPr>
          <w:rFonts w:ascii="Times New Roman" w:hAnsi="Times New Roman" w:cs="Times New Roman"/>
        </w:rPr>
        <w:t xml:space="preserve">/2023 </w:t>
      </w:r>
    </w:p>
    <w:p w:rsidR="009226B4" w:rsidRDefault="009226B4" w:rsidP="00636C8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 w:rsidRPr="009226B4">
        <w:rPr>
          <w:rFonts w:ascii="Times New Roman" w:hAnsi="Times New Roman" w:cs="Times New Roman"/>
        </w:rPr>
        <w:t xml:space="preserve">Burmistrza Barwic </w:t>
      </w:r>
    </w:p>
    <w:p w:rsidR="009226B4" w:rsidRPr="009226B4" w:rsidRDefault="009226B4" w:rsidP="00636C8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</w:t>
      </w:r>
      <w:r w:rsidR="0072795E">
        <w:rPr>
          <w:rFonts w:ascii="Times New Roman" w:hAnsi="Times New Roman" w:cs="Times New Roman"/>
        </w:rPr>
        <w:t xml:space="preserve">                 </w:t>
      </w:r>
      <w:r w:rsidRPr="009226B4">
        <w:rPr>
          <w:rFonts w:ascii="Times New Roman" w:hAnsi="Times New Roman" w:cs="Times New Roman"/>
        </w:rPr>
        <w:t xml:space="preserve">z dnia </w:t>
      </w:r>
      <w:r w:rsidR="0072795E">
        <w:rPr>
          <w:rFonts w:ascii="Times New Roman" w:hAnsi="Times New Roman" w:cs="Times New Roman"/>
        </w:rPr>
        <w:t xml:space="preserve">5 czerwca </w:t>
      </w:r>
      <w:r w:rsidRPr="009226B4">
        <w:rPr>
          <w:rFonts w:ascii="Times New Roman" w:hAnsi="Times New Roman" w:cs="Times New Roman"/>
        </w:rPr>
        <w:t>2023 r.</w:t>
      </w:r>
    </w:p>
    <w:p w:rsidR="009226B4" w:rsidRDefault="009226B4" w:rsidP="00636C8B">
      <w:pPr>
        <w:spacing w:after="0"/>
        <w:jc w:val="center"/>
        <w:rPr>
          <w:b/>
          <w:bCs/>
          <w:sz w:val="28"/>
          <w:szCs w:val="28"/>
        </w:rPr>
      </w:pPr>
    </w:p>
    <w:p w:rsidR="009226B4" w:rsidRDefault="009226B4" w:rsidP="00636C8B">
      <w:pPr>
        <w:spacing w:after="0"/>
        <w:jc w:val="center"/>
        <w:rPr>
          <w:b/>
          <w:bCs/>
          <w:sz w:val="28"/>
          <w:szCs w:val="28"/>
        </w:rPr>
      </w:pPr>
    </w:p>
    <w:p w:rsidR="00883A03" w:rsidRPr="009226B4" w:rsidRDefault="00326DAE" w:rsidP="00636C8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26B4">
        <w:rPr>
          <w:rFonts w:ascii="Times New Roman" w:hAnsi="Times New Roman" w:cs="Times New Roman"/>
          <w:b/>
          <w:bCs/>
          <w:sz w:val="28"/>
          <w:szCs w:val="28"/>
        </w:rPr>
        <w:t xml:space="preserve">PLAN </w:t>
      </w:r>
      <w:r w:rsidR="00636C8B" w:rsidRPr="009226B4">
        <w:rPr>
          <w:rFonts w:ascii="Times New Roman" w:hAnsi="Times New Roman" w:cs="Times New Roman"/>
          <w:b/>
          <w:bCs/>
          <w:sz w:val="28"/>
          <w:szCs w:val="28"/>
        </w:rPr>
        <w:t>KONTROLI REALIZACJI OBOWIĄZKÓW WŁAŚCICELI NIERUCHOMOŚCI W ZAKRESIE POZBYWANIA SIĘ NIECZYSTOŚCI CIEKŁYCH N</w:t>
      </w:r>
      <w:r w:rsidR="00333974" w:rsidRPr="009226B4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636C8B" w:rsidRPr="009226B4">
        <w:rPr>
          <w:rFonts w:ascii="Times New Roman" w:hAnsi="Times New Roman" w:cs="Times New Roman"/>
          <w:b/>
          <w:bCs/>
          <w:sz w:val="28"/>
          <w:szCs w:val="28"/>
        </w:rPr>
        <w:t xml:space="preserve"> TERENIE GMINY BARWICE NA LATA 2023 </w:t>
      </w:r>
      <w:r w:rsidR="00CA0DBB" w:rsidRPr="009226B4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636C8B" w:rsidRPr="009226B4">
        <w:rPr>
          <w:rFonts w:ascii="Times New Roman" w:hAnsi="Times New Roman" w:cs="Times New Roman"/>
          <w:b/>
          <w:bCs/>
          <w:sz w:val="28"/>
          <w:szCs w:val="28"/>
        </w:rPr>
        <w:t xml:space="preserve"> 2024</w:t>
      </w:r>
    </w:p>
    <w:p w:rsidR="00CA0DBB" w:rsidRDefault="00CA0DBB" w:rsidP="00636C8B">
      <w:pPr>
        <w:spacing w:after="0"/>
        <w:jc w:val="center"/>
        <w:rPr>
          <w:b/>
          <w:bCs/>
          <w:sz w:val="28"/>
          <w:szCs w:val="28"/>
        </w:rPr>
      </w:pPr>
    </w:p>
    <w:p w:rsidR="00CA0DBB" w:rsidRDefault="002F699E" w:rsidP="00636C8B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2F699E" w:rsidRDefault="002F699E" w:rsidP="00636C8B">
      <w:pPr>
        <w:spacing w:after="0"/>
        <w:jc w:val="center"/>
        <w:rPr>
          <w:b/>
          <w:bCs/>
          <w:sz w:val="28"/>
          <w:szCs w:val="28"/>
        </w:rPr>
      </w:pPr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460"/>
        <w:gridCol w:w="2740"/>
        <w:gridCol w:w="2484"/>
      </w:tblGrid>
      <w:tr w:rsidR="002F699E" w:rsidRPr="002F699E" w:rsidTr="002F699E">
        <w:trPr>
          <w:trHeight w:val="64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3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Kontrolowany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Kontrolujący</w:t>
            </w:r>
          </w:p>
        </w:tc>
        <w:tc>
          <w:tcPr>
            <w:tcW w:w="24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Planowany termin kontroli</w:t>
            </w:r>
          </w:p>
        </w:tc>
      </w:tr>
      <w:tr w:rsidR="002F699E" w:rsidRPr="002F699E" w:rsidTr="002F699E">
        <w:trPr>
          <w:trHeight w:val="10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Właściciele nieruchomości poło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ż</w:t>
            </w: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onych na terenie gminy Barwice: Chłopowo, Chłopówko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Upoważnieni pracownicy Urzędu Miejskiego w Barwicach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III kwartał 2023 r.</w:t>
            </w:r>
          </w:p>
        </w:tc>
      </w:tr>
      <w:tr w:rsidR="002F699E" w:rsidRPr="002F699E" w:rsidTr="002F699E">
        <w:trPr>
          <w:trHeight w:val="16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Właściciele nieruchomości poło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ż</w:t>
            </w: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onych na terenie gminy Barwice: Gonne Małe,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Grabiążek</w:t>
            </w:r>
            <w:proofErr w:type="spellEnd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, Gwiazdowo, Kłodzino, Knyki, Korzec,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Liniec</w:t>
            </w:r>
            <w:proofErr w:type="spellEnd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, Luboradza, Lubostronie,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Upoważnieni pracownicy Urzędu Miejskiego w Barwicach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IV kwartał 2023 r.</w:t>
            </w:r>
          </w:p>
        </w:tc>
      </w:tr>
      <w:tr w:rsidR="002F699E" w:rsidRPr="002F699E" w:rsidTr="002F699E">
        <w:trPr>
          <w:trHeight w:val="13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Właściciele nieruchomości poło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ż</w:t>
            </w: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onych na terenie gminy Barwice: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Łeknica</w:t>
            </w:r>
            <w:proofErr w:type="spellEnd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, Nowe Koprzywno, Nowy Chwalim, Nowy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Grabiąż</w:t>
            </w:r>
            <w:proofErr w:type="spellEnd"/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Upoważnieni pracownicy Urzędu Miejskiego w Barwicach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 kwartał 2024 r.</w:t>
            </w:r>
          </w:p>
        </w:tc>
      </w:tr>
      <w:tr w:rsidR="002F699E" w:rsidRPr="002F699E" w:rsidTr="002F699E">
        <w:trPr>
          <w:trHeight w:val="190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Właściciele nieruchomości poło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ż</w:t>
            </w: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onych na terenie gminy Barwice: Ostropole, Ostrowąsy, Parchlino, Piaski, Piaskowo, Polne, Przybkowo, Pustkowie, Stary Chwalim, Stary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Grabiąż</w:t>
            </w:r>
            <w:proofErr w:type="spellEnd"/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Upoważnieni pracownicy Urzędu Miejskiego w Barwicach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II kwartał 2024 r.</w:t>
            </w:r>
          </w:p>
        </w:tc>
      </w:tr>
      <w:tr w:rsidR="002F699E" w:rsidRPr="002F699E" w:rsidTr="002F699E">
        <w:trPr>
          <w:trHeight w:val="13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Właściciele nieruchomości poło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ż</w:t>
            </w: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onych na terenie gminy Barwice: Sulikowo,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Śmilcz</w:t>
            </w:r>
            <w:proofErr w:type="spellEnd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, Świerk,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Tarmno</w:t>
            </w:r>
            <w:proofErr w:type="spellEnd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,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Uradz</w:t>
            </w:r>
            <w:proofErr w:type="spellEnd"/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, Wiele, Żdżar oraz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</w:t>
            </w: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iasto Barwice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Upoważnieni pracownicy Urzędu Miejskiego w Barwicach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99E" w:rsidRPr="002F699E" w:rsidRDefault="002F699E" w:rsidP="002F6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III kwartał 2024 r.</w:t>
            </w:r>
          </w:p>
        </w:tc>
      </w:tr>
    </w:tbl>
    <w:p w:rsidR="002F699E" w:rsidRDefault="002F699E" w:rsidP="00636C8B">
      <w:pPr>
        <w:spacing w:after="0"/>
        <w:jc w:val="center"/>
        <w:rPr>
          <w:b/>
          <w:bCs/>
          <w:sz w:val="28"/>
          <w:szCs w:val="28"/>
        </w:rPr>
      </w:pPr>
    </w:p>
    <w:p w:rsidR="00636C8B" w:rsidRPr="00636C8B" w:rsidRDefault="00636C8B" w:rsidP="00636C8B">
      <w:pPr>
        <w:spacing w:after="0"/>
        <w:jc w:val="center"/>
        <w:rPr>
          <w:b/>
          <w:bCs/>
          <w:sz w:val="28"/>
          <w:szCs w:val="28"/>
        </w:rPr>
      </w:pPr>
    </w:p>
    <w:sectPr w:rsidR="00636C8B" w:rsidRPr="00636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DAE"/>
    <w:rsid w:val="002F699E"/>
    <w:rsid w:val="00326DAE"/>
    <w:rsid w:val="00333974"/>
    <w:rsid w:val="00636C8B"/>
    <w:rsid w:val="0072795E"/>
    <w:rsid w:val="00883A03"/>
    <w:rsid w:val="009226B4"/>
    <w:rsid w:val="00CA0DBB"/>
    <w:rsid w:val="00FB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319D7"/>
  <w15:chartTrackingRefBased/>
  <w15:docId w15:val="{01596067-39A3-446A-B982-9262AD41F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5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gminabarwice14@outlook.com</cp:lastModifiedBy>
  <cp:revision>6</cp:revision>
  <cp:lastPrinted>2023-06-05T11:11:00Z</cp:lastPrinted>
  <dcterms:created xsi:type="dcterms:W3CDTF">2023-05-25T11:57:00Z</dcterms:created>
  <dcterms:modified xsi:type="dcterms:W3CDTF">2023-06-05T11:11:00Z</dcterms:modified>
</cp:coreProperties>
</file>