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B4C" w:rsidRDefault="00455B4C" w:rsidP="0064634B">
      <w:pPr>
        <w:jc w:val="center"/>
      </w:pPr>
    </w:p>
    <w:p w:rsidR="0064634B" w:rsidRPr="00CA3251" w:rsidRDefault="00E6263C" w:rsidP="00CA325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Zarządzenie Nr </w:t>
      </w:r>
      <w:r w:rsidR="0054718E">
        <w:rPr>
          <w:rFonts w:ascii="Times New Roman" w:hAnsi="Times New Roman" w:cs="Times New Roman"/>
          <w:b/>
          <w:sz w:val="40"/>
          <w:szCs w:val="40"/>
        </w:rPr>
        <w:t>42/2023</w:t>
      </w:r>
    </w:p>
    <w:p w:rsidR="0064634B" w:rsidRPr="0064634B" w:rsidRDefault="0064634B" w:rsidP="006463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34B">
        <w:rPr>
          <w:rFonts w:ascii="Times New Roman" w:hAnsi="Times New Roman" w:cs="Times New Roman"/>
          <w:b/>
          <w:sz w:val="28"/>
          <w:szCs w:val="28"/>
        </w:rPr>
        <w:t>Burmistrza Barwic</w:t>
      </w:r>
    </w:p>
    <w:p w:rsidR="0064634B" w:rsidRDefault="0064634B" w:rsidP="006463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34B">
        <w:rPr>
          <w:rFonts w:ascii="Times New Roman" w:hAnsi="Times New Roman" w:cs="Times New Roman"/>
          <w:b/>
          <w:sz w:val="28"/>
          <w:szCs w:val="28"/>
        </w:rPr>
        <w:t>z dnia</w:t>
      </w:r>
      <w:r w:rsidR="0054718E">
        <w:rPr>
          <w:rFonts w:ascii="Times New Roman" w:hAnsi="Times New Roman" w:cs="Times New Roman"/>
          <w:b/>
          <w:sz w:val="28"/>
          <w:szCs w:val="28"/>
        </w:rPr>
        <w:t xml:space="preserve"> 3 kwietnia 2023 </w:t>
      </w:r>
      <w:r w:rsidR="00CA3251">
        <w:rPr>
          <w:rFonts w:ascii="Times New Roman" w:hAnsi="Times New Roman" w:cs="Times New Roman"/>
          <w:b/>
          <w:sz w:val="28"/>
          <w:szCs w:val="28"/>
        </w:rPr>
        <w:t>r.</w:t>
      </w:r>
    </w:p>
    <w:p w:rsidR="0064634B" w:rsidRDefault="0064634B" w:rsidP="006463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powołania komisji do rozpatrywania i weryfikacji wniosków o przyznanie świadczenia z tytułu zapewnienia zakwaterowania i wyżywienia obywatelom Ukrainy</w:t>
      </w:r>
    </w:p>
    <w:p w:rsidR="0064634B" w:rsidRDefault="0064634B" w:rsidP="001733E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100A" w:rsidRDefault="00AF2188" w:rsidP="001733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30 ust. 1 U</w:t>
      </w:r>
      <w:r w:rsidR="0064634B">
        <w:rPr>
          <w:rFonts w:ascii="Times New Roman" w:hAnsi="Times New Roman" w:cs="Times New Roman"/>
          <w:sz w:val="24"/>
          <w:szCs w:val="24"/>
        </w:rPr>
        <w:t xml:space="preserve">stawy z dnia 8 marca 1990 roku o samorządzie gminnym </w:t>
      </w:r>
      <w:r w:rsidR="00AF100A">
        <w:rPr>
          <w:rFonts w:ascii="Times New Roman" w:hAnsi="Times New Roman" w:cs="Times New Roman"/>
          <w:sz w:val="24"/>
          <w:szCs w:val="24"/>
        </w:rPr>
        <w:t>(</w:t>
      </w:r>
      <w:r w:rsidR="0054718E">
        <w:rPr>
          <w:rFonts w:ascii="Times New Roman" w:hAnsi="Times New Roman" w:cs="Times New Roman"/>
          <w:sz w:val="24"/>
          <w:szCs w:val="24"/>
        </w:rPr>
        <w:t>Dz. U. z 2023 r. poz. 572</w:t>
      </w:r>
      <w:r w:rsidR="009473B0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9473B0">
        <w:rPr>
          <w:rFonts w:ascii="Times New Roman" w:hAnsi="Times New Roman" w:cs="Times New Roman"/>
          <w:sz w:val="24"/>
          <w:szCs w:val="24"/>
        </w:rPr>
        <w:t>późń</w:t>
      </w:r>
      <w:proofErr w:type="spellEnd"/>
      <w:r w:rsidR="009473B0">
        <w:rPr>
          <w:rFonts w:ascii="Times New Roman" w:hAnsi="Times New Roman" w:cs="Times New Roman"/>
          <w:sz w:val="24"/>
          <w:szCs w:val="24"/>
        </w:rPr>
        <w:t>. zm.</w:t>
      </w:r>
      <w:r w:rsidR="0064634B">
        <w:rPr>
          <w:rFonts w:ascii="Times New Roman" w:hAnsi="Times New Roman" w:cs="Times New Roman"/>
          <w:sz w:val="24"/>
          <w:szCs w:val="24"/>
        </w:rPr>
        <w:t>) w związku</w:t>
      </w:r>
      <w:r w:rsidR="001733ED">
        <w:rPr>
          <w:rFonts w:ascii="Times New Roman" w:hAnsi="Times New Roman" w:cs="Times New Roman"/>
          <w:sz w:val="24"/>
          <w:szCs w:val="24"/>
        </w:rPr>
        <w:t xml:space="preserve"> </w:t>
      </w:r>
      <w:r w:rsidR="0064634B">
        <w:rPr>
          <w:rFonts w:ascii="Times New Roman" w:hAnsi="Times New Roman" w:cs="Times New Roman"/>
          <w:sz w:val="24"/>
          <w:szCs w:val="24"/>
        </w:rPr>
        <w:t>z art. 13 ust</w:t>
      </w:r>
      <w:r w:rsidR="001733ED">
        <w:rPr>
          <w:rFonts w:ascii="Times New Roman" w:hAnsi="Times New Roman" w:cs="Times New Roman"/>
          <w:sz w:val="24"/>
          <w:szCs w:val="24"/>
        </w:rPr>
        <w:t>. 1 i 2 U</w:t>
      </w:r>
      <w:r w:rsidR="0064634B">
        <w:rPr>
          <w:rFonts w:ascii="Times New Roman" w:hAnsi="Times New Roman" w:cs="Times New Roman"/>
          <w:sz w:val="24"/>
          <w:szCs w:val="24"/>
        </w:rPr>
        <w:t xml:space="preserve">stawy </w:t>
      </w:r>
      <w:r w:rsidR="001733ED">
        <w:rPr>
          <w:rFonts w:ascii="Times New Roman" w:hAnsi="Times New Roman" w:cs="Times New Roman"/>
          <w:sz w:val="24"/>
          <w:szCs w:val="24"/>
        </w:rPr>
        <w:br/>
      </w:r>
      <w:r w:rsidR="0064634B">
        <w:rPr>
          <w:rFonts w:ascii="Times New Roman" w:hAnsi="Times New Roman" w:cs="Times New Roman"/>
          <w:sz w:val="24"/>
          <w:szCs w:val="24"/>
        </w:rPr>
        <w:t xml:space="preserve">z </w:t>
      </w:r>
      <w:r w:rsidR="00AF100A">
        <w:rPr>
          <w:rFonts w:ascii="Times New Roman" w:hAnsi="Times New Roman" w:cs="Times New Roman"/>
          <w:sz w:val="24"/>
          <w:szCs w:val="24"/>
        </w:rPr>
        <w:t>d</w:t>
      </w:r>
      <w:r w:rsidR="0064634B">
        <w:rPr>
          <w:rFonts w:ascii="Times New Roman" w:hAnsi="Times New Roman" w:cs="Times New Roman"/>
          <w:sz w:val="24"/>
          <w:szCs w:val="24"/>
        </w:rPr>
        <w:t>nia 12 marca 2022</w:t>
      </w:r>
      <w:r w:rsidR="001733ED">
        <w:rPr>
          <w:rFonts w:ascii="Times New Roman" w:hAnsi="Times New Roman" w:cs="Times New Roman"/>
          <w:sz w:val="24"/>
          <w:szCs w:val="24"/>
        </w:rPr>
        <w:t xml:space="preserve"> </w:t>
      </w:r>
      <w:r w:rsidR="0064634B">
        <w:rPr>
          <w:rFonts w:ascii="Times New Roman" w:hAnsi="Times New Roman" w:cs="Times New Roman"/>
          <w:sz w:val="24"/>
          <w:szCs w:val="24"/>
        </w:rPr>
        <w:t xml:space="preserve">r. o pomocy obywatelom Ukrainy w związku </w:t>
      </w:r>
      <w:r w:rsidR="009473B0">
        <w:rPr>
          <w:rFonts w:ascii="Times New Roman" w:hAnsi="Times New Roman" w:cs="Times New Roman"/>
          <w:sz w:val="24"/>
          <w:szCs w:val="24"/>
        </w:rPr>
        <w:br/>
      </w:r>
      <w:r w:rsidR="0064634B">
        <w:rPr>
          <w:rFonts w:ascii="Times New Roman" w:hAnsi="Times New Roman" w:cs="Times New Roman"/>
          <w:sz w:val="24"/>
          <w:szCs w:val="24"/>
        </w:rPr>
        <w:t>z konfliktem zbrojnym na terytorium tego państwa (Dz.</w:t>
      </w:r>
      <w:r w:rsidR="0054718E">
        <w:rPr>
          <w:rFonts w:ascii="Times New Roman" w:hAnsi="Times New Roman" w:cs="Times New Roman"/>
          <w:sz w:val="24"/>
          <w:szCs w:val="24"/>
        </w:rPr>
        <w:t xml:space="preserve"> U. z 2023 r. poz. 185</w:t>
      </w:r>
      <w:r w:rsidR="0064634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634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4634B">
        <w:rPr>
          <w:rFonts w:ascii="Times New Roman" w:hAnsi="Times New Roman" w:cs="Times New Roman"/>
          <w:sz w:val="24"/>
          <w:szCs w:val="24"/>
        </w:rPr>
        <w:t xml:space="preserve">. zm.) </w:t>
      </w:r>
      <w:r w:rsidR="00AF100A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4634B">
        <w:rPr>
          <w:rFonts w:ascii="Times New Roman" w:hAnsi="Times New Roman" w:cs="Times New Roman"/>
          <w:sz w:val="24"/>
          <w:szCs w:val="24"/>
        </w:rPr>
        <w:t xml:space="preserve">oraz </w:t>
      </w:r>
      <w:r w:rsidR="0064634B" w:rsidRPr="0064634B">
        <w:rPr>
          <w:rFonts w:ascii="Times New Roman" w:hAnsi="Times New Roman" w:cs="Times New Roman"/>
          <w:sz w:val="24"/>
          <w:szCs w:val="24"/>
        </w:rPr>
        <w:t>§</w:t>
      </w:r>
      <w:r w:rsidR="0064634B">
        <w:rPr>
          <w:rFonts w:ascii="Times New Roman" w:hAnsi="Times New Roman" w:cs="Times New Roman"/>
          <w:sz w:val="24"/>
          <w:szCs w:val="24"/>
        </w:rPr>
        <w:t xml:space="preserve"> 3 Rozporządz</w:t>
      </w:r>
      <w:r w:rsidR="00AF100A">
        <w:rPr>
          <w:rFonts w:ascii="Times New Roman" w:hAnsi="Times New Roman" w:cs="Times New Roman"/>
          <w:sz w:val="24"/>
          <w:szCs w:val="24"/>
        </w:rPr>
        <w:t>enie</w:t>
      </w:r>
      <w:r w:rsidR="0064634B">
        <w:rPr>
          <w:rFonts w:ascii="Times New Roman" w:hAnsi="Times New Roman" w:cs="Times New Roman"/>
          <w:sz w:val="24"/>
          <w:szCs w:val="24"/>
        </w:rPr>
        <w:t xml:space="preserve"> Rady Ministrów w sprawie maksymalnej wysokości świadczenia pieniężnego przysługującego z tytułu zapewnienia zakwaterowania i wyżywienia obywatelom Ukrainy oraz warunków przyznawania tego świadczenia i przedłużenia jego wypłaty</w:t>
      </w:r>
      <w:r w:rsidR="00AF100A">
        <w:rPr>
          <w:rFonts w:ascii="Times New Roman" w:hAnsi="Times New Roman" w:cs="Times New Roman"/>
          <w:sz w:val="24"/>
          <w:szCs w:val="24"/>
        </w:rPr>
        <w:t xml:space="preserve">         </w:t>
      </w:r>
      <w:r w:rsidR="0064634B">
        <w:rPr>
          <w:rFonts w:ascii="Times New Roman" w:hAnsi="Times New Roman" w:cs="Times New Roman"/>
          <w:sz w:val="24"/>
          <w:szCs w:val="24"/>
        </w:rPr>
        <w:t xml:space="preserve"> (Dz. U. z 2022</w:t>
      </w:r>
      <w:r w:rsidR="009473B0">
        <w:rPr>
          <w:rFonts w:ascii="Times New Roman" w:hAnsi="Times New Roman" w:cs="Times New Roman"/>
          <w:sz w:val="24"/>
          <w:szCs w:val="24"/>
        </w:rPr>
        <w:t xml:space="preserve"> </w:t>
      </w:r>
      <w:r w:rsidR="0064634B">
        <w:rPr>
          <w:rFonts w:ascii="Times New Roman" w:hAnsi="Times New Roman" w:cs="Times New Roman"/>
          <w:sz w:val="24"/>
          <w:szCs w:val="24"/>
        </w:rPr>
        <w:t>r. po</w:t>
      </w:r>
      <w:r w:rsidR="009473B0">
        <w:rPr>
          <w:rFonts w:ascii="Times New Roman" w:hAnsi="Times New Roman" w:cs="Times New Roman"/>
          <w:sz w:val="24"/>
          <w:szCs w:val="24"/>
        </w:rPr>
        <w:t>z. 1336</w:t>
      </w:r>
      <w:r w:rsidR="0064634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634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4634B">
        <w:rPr>
          <w:rFonts w:ascii="Times New Roman" w:hAnsi="Times New Roman" w:cs="Times New Roman"/>
          <w:sz w:val="24"/>
          <w:szCs w:val="24"/>
        </w:rPr>
        <w:t>. zm.) zarządzam co następuje:</w:t>
      </w:r>
    </w:p>
    <w:p w:rsidR="0064634B" w:rsidRDefault="0064634B" w:rsidP="00AF100A">
      <w:pPr>
        <w:ind w:firstLine="709"/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A31641">
        <w:rPr>
          <w:rStyle w:val="hgkelc"/>
          <w:rFonts w:ascii="Times New Roman" w:hAnsi="Times New Roman" w:cs="Times New Roman"/>
          <w:b/>
          <w:sz w:val="24"/>
          <w:szCs w:val="24"/>
        </w:rPr>
        <w:t xml:space="preserve"> §</w:t>
      </w:r>
      <w:r w:rsidR="00A31641">
        <w:rPr>
          <w:rStyle w:val="hgkelc"/>
          <w:rFonts w:ascii="Times New Roman" w:hAnsi="Times New Roman" w:cs="Times New Roman"/>
          <w:b/>
          <w:sz w:val="24"/>
          <w:szCs w:val="24"/>
        </w:rPr>
        <w:t xml:space="preserve"> </w:t>
      </w:r>
      <w:r w:rsidR="00A31641" w:rsidRPr="00A31641">
        <w:rPr>
          <w:rStyle w:val="hgkelc"/>
          <w:rFonts w:ascii="Times New Roman" w:hAnsi="Times New Roman" w:cs="Times New Roman"/>
          <w:b/>
          <w:sz w:val="24"/>
          <w:szCs w:val="24"/>
        </w:rPr>
        <w:t xml:space="preserve">1. </w:t>
      </w:r>
      <w:r w:rsidR="00A31641" w:rsidRPr="00A31641">
        <w:rPr>
          <w:rStyle w:val="hgkelc"/>
          <w:rFonts w:ascii="Times New Roman" w:hAnsi="Times New Roman" w:cs="Times New Roman"/>
          <w:sz w:val="24"/>
          <w:szCs w:val="24"/>
        </w:rPr>
        <w:t>Powołuję komisję do rozpatrywania i weryfikacji wniosków o przyznanie świadczenia z tytułu zapewnienia zakwaterowania i wyżywienia obywatelom Ukrainy,</w:t>
      </w:r>
      <w:r w:rsidR="00A31641">
        <w:rPr>
          <w:rStyle w:val="hgkelc"/>
          <w:rFonts w:ascii="Times New Roman" w:hAnsi="Times New Roman" w:cs="Times New Roman"/>
          <w:sz w:val="24"/>
          <w:szCs w:val="24"/>
        </w:rPr>
        <w:t xml:space="preserve">         </w:t>
      </w:r>
      <w:r w:rsidR="00A31641" w:rsidRPr="00A31641">
        <w:rPr>
          <w:rStyle w:val="hgkelc"/>
          <w:rFonts w:ascii="Times New Roman" w:hAnsi="Times New Roman" w:cs="Times New Roman"/>
          <w:sz w:val="24"/>
          <w:szCs w:val="24"/>
        </w:rPr>
        <w:t xml:space="preserve"> w następującym składzie</w:t>
      </w:r>
      <w:r w:rsidR="00A31641">
        <w:rPr>
          <w:rStyle w:val="hgkelc"/>
          <w:rFonts w:ascii="Times New Roman" w:hAnsi="Times New Roman" w:cs="Times New Roman"/>
          <w:sz w:val="24"/>
          <w:szCs w:val="24"/>
        </w:rPr>
        <w:t>:</w:t>
      </w:r>
    </w:p>
    <w:p w:rsidR="00A31641" w:rsidRPr="00A31641" w:rsidRDefault="00A31641" w:rsidP="00A31641">
      <w:pPr>
        <w:spacing w:after="0"/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>
        <w:rPr>
          <w:rStyle w:val="hgkelc"/>
          <w:rFonts w:ascii="Times New Roman" w:hAnsi="Times New Roman" w:cs="Times New Roman"/>
          <w:sz w:val="24"/>
          <w:szCs w:val="24"/>
        </w:rPr>
        <w:t xml:space="preserve">1) </w:t>
      </w:r>
      <w:r w:rsidR="009473B0">
        <w:rPr>
          <w:rStyle w:val="hgkelc"/>
          <w:rFonts w:ascii="Times New Roman" w:hAnsi="Times New Roman" w:cs="Times New Roman"/>
          <w:sz w:val="24"/>
          <w:szCs w:val="24"/>
        </w:rPr>
        <w:t>Ewa Hyjek-Puzio</w:t>
      </w:r>
      <w:r w:rsidRPr="00A31641">
        <w:rPr>
          <w:rStyle w:val="hgkelc"/>
          <w:rFonts w:ascii="Times New Roman" w:hAnsi="Times New Roman" w:cs="Times New Roman"/>
          <w:sz w:val="24"/>
          <w:szCs w:val="24"/>
        </w:rPr>
        <w:t xml:space="preserve"> – Przewodniczący komisji</w:t>
      </w:r>
    </w:p>
    <w:p w:rsidR="00A31641" w:rsidRDefault="00A31641" w:rsidP="00A31641">
      <w:pPr>
        <w:spacing w:after="0"/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>
        <w:rPr>
          <w:rStyle w:val="hgkelc"/>
          <w:rFonts w:ascii="Times New Roman" w:hAnsi="Times New Roman" w:cs="Times New Roman"/>
          <w:sz w:val="24"/>
          <w:szCs w:val="24"/>
        </w:rPr>
        <w:t xml:space="preserve">2) Agnieszka </w:t>
      </w:r>
      <w:proofErr w:type="spellStart"/>
      <w:r>
        <w:rPr>
          <w:rStyle w:val="hgkelc"/>
          <w:rFonts w:ascii="Times New Roman" w:hAnsi="Times New Roman" w:cs="Times New Roman"/>
          <w:sz w:val="24"/>
          <w:szCs w:val="24"/>
        </w:rPr>
        <w:t>Kondaszewska</w:t>
      </w:r>
      <w:proofErr w:type="spellEnd"/>
      <w:r>
        <w:rPr>
          <w:rStyle w:val="hgkelc"/>
          <w:rFonts w:ascii="Times New Roman" w:hAnsi="Times New Roman" w:cs="Times New Roman"/>
          <w:sz w:val="24"/>
          <w:szCs w:val="24"/>
        </w:rPr>
        <w:t xml:space="preserve"> – Członek komisji </w:t>
      </w:r>
    </w:p>
    <w:p w:rsidR="00A31641" w:rsidRDefault="00A31641" w:rsidP="00A31641">
      <w:pPr>
        <w:spacing w:after="0"/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>
        <w:rPr>
          <w:rStyle w:val="hgkelc"/>
          <w:rFonts w:ascii="Times New Roman" w:hAnsi="Times New Roman" w:cs="Times New Roman"/>
          <w:sz w:val="24"/>
          <w:szCs w:val="24"/>
        </w:rPr>
        <w:t xml:space="preserve">3) Magdalena Bujak – Nowakowska – Członek komisji </w:t>
      </w:r>
    </w:p>
    <w:p w:rsidR="00A31641" w:rsidRDefault="00A31641" w:rsidP="00A31641">
      <w:pPr>
        <w:spacing w:after="0"/>
        <w:jc w:val="both"/>
        <w:rPr>
          <w:rStyle w:val="hgkelc"/>
          <w:rFonts w:ascii="Times New Roman" w:hAnsi="Times New Roman" w:cs="Times New Roman"/>
          <w:sz w:val="24"/>
          <w:szCs w:val="24"/>
        </w:rPr>
      </w:pPr>
    </w:p>
    <w:p w:rsidR="00A31641" w:rsidRDefault="00A31641" w:rsidP="00A31641">
      <w:pPr>
        <w:spacing w:after="0"/>
        <w:ind w:left="851"/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A31641">
        <w:rPr>
          <w:rStyle w:val="hgkelc"/>
          <w:rFonts w:ascii="Times New Roman" w:hAnsi="Times New Roman" w:cs="Times New Roman"/>
          <w:b/>
          <w:sz w:val="24"/>
          <w:szCs w:val="24"/>
        </w:rPr>
        <w:t>§</w:t>
      </w:r>
      <w:r>
        <w:rPr>
          <w:rStyle w:val="hgkelc"/>
          <w:rFonts w:ascii="Times New Roman" w:hAnsi="Times New Roman" w:cs="Times New Roman"/>
          <w:b/>
          <w:sz w:val="24"/>
          <w:szCs w:val="24"/>
        </w:rPr>
        <w:t xml:space="preserve"> 2. </w:t>
      </w:r>
      <w:r>
        <w:rPr>
          <w:rStyle w:val="hgkelc"/>
          <w:rFonts w:ascii="Times New Roman" w:hAnsi="Times New Roman" w:cs="Times New Roman"/>
          <w:sz w:val="24"/>
          <w:szCs w:val="24"/>
        </w:rPr>
        <w:t>Traci moc</w:t>
      </w:r>
      <w:r>
        <w:rPr>
          <w:rStyle w:val="hgkelc"/>
          <w:rFonts w:ascii="Times New Roman" w:hAnsi="Times New Roman" w:cs="Times New Roman"/>
          <w:b/>
          <w:sz w:val="24"/>
          <w:szCs w:val="24"/>
        </w:rPr>
        <w:t xml:space="preserve"> </w:t>
      </w:r>
      <w:r w:rsidR="009473B0">
        <w:rPr>
          <w:rStyle w:val="hgkelc"/>
          <w:rFonts w:ascii="Times New Roman" w:hAnsi="Times New Roman" w:cs="Times New Roman"/>
          <w:sz w:val="24"/>
          <w:szCs w:val="24"/>
        </w:rPr>
        <w:t>Zarządzenie Nr 438/2022 z dnia 4 listopada</w:t>
      </w:r>
      <w:r>
        <w:rPr>
          <w:rStyle w:val="hgkelc"/>
          <w:rFonts w:ascii="Times New Roman" w:hAnsi="Times New Roman" w:cs="Times New Roman"/>
          <w:sz w:val="24"/>
          <w:szCs w:val="24"/>
        </w:rPr>
        <w:t xml:space="preserve"> 2022</w:t>
      </w:r>
      <w:r w:rsidR="009473B0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gkelc"/>
          <w:rFonts w:ascii="Times New Roman" w:hAnsi="Times New Roman" w:cs="Times New Roman"/>
          <w:sz w:val="24"/>
          <w:szCs w:val="24"/>
        </w:rPr>
        <w:t>r.</w:t>
      </w:r>
    </w:p>
    <w:p w:rsidR="00A31641" w:rsidRDefault="00A31641" w:rsidP="00A31641">
      <w:pPr>
        <w:spacing w:after="0"/>
        <w:ind w:left="851"/>
        <w:jc w:val="both"/>
        <w:rPr>
          <w:rStyle w:val="hgkelc"/>
          <w:rFonts w:ascii="Times New Roman" w:hAnsi="Times New Roman" w:cs="Times New Roman"/>
          <w:sz w:val="24"/>
          <w:szCs w:val="24"/>
        </w:rPr>
      </w:pPr>
    </w:p>
    <w:p w:rsidR="00A31641" w:rsidRDefault="00A31641" w:rsidP="00A31641">
      <w:pPr>
        <w:spacing w:after="0"/>
        <w:ind w:left="851"/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A31641">
        <w:rPr>
          <w:rStyle w:val="hgkelc"/>
          <w:rFonts w:ascii="Times New Roman" w:hAnsi="Times New Roman" w:cs="Times New Roman"/>
          <w:b/>
          <w:sz w:val="24"/>
          <w:szCs w:val="24"/>
        </w:rPr>
        <w:t>§</w:t>
      </w:r>
      <w:r>
        <w:rPr>
          <w:rStyle w:val="hgkelc"/>
          <w:rFonts w:ascii="Times New Roman" w:hAnsi="Times New Roman" w:cs="Times New Roman"/>
          <w:b/>
          <w:sz w:val="24"/>
          <w:szCs w:val="24"/>
        </w:rPr>
        <w:t xml:space="preserve"> 3. </w:t>
      </w:r>
      <w:r>
        <w:rPr>
          <w:rStyle w:val="hgkelc"/>
          <w:rFonts w:ascii="Times New Roman" w:hAnsi="Times New Roman" w:cs="Times New Roman"/>
          <w:sz w:val="24"/>
          <w:szCs w:val="24"/>
        </w:rPr>
        <w:t>Wykonanie zarządzenia powierzam przewodniczącemu komisji.</w:t>
      </w:r>
    </w:p>
    <w:p w:rsidR="00A31641" w:rsidRDefault="00A31641" w:rsidP="00A31641">
      <w:pPr>
        <w:spacing w:after="0"/>
        <w:ind w:left="851"/>
        <w:jc w:val="both"/>
        <w:rPr>
          <w:rStyle w:val="hgkelc"/>
          <w:rFonts w:ascii="Times New Roman" w:hAnsi="Times New Roman" w:cs="Times New Roman"/>
          <w:sz w:val="24"/>
          <w:szCs w:val="24"/>
        </w:rPr>
      </w:pPr>
    </w:p>
    <w:p w:rsidR="00A31641" w:rsidRPr="00AF100A" w:rsidRDefault="00A31641" w:rsidP="00A31641">
      <w:pPr>
        <w:spacing w:after="0"/>
        <w:ind w:left="851"/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A31641">
        <w:rPr>
          <w:rStyle w:val="hgkelc"/>
          <w:rFonts w:ascii="Times New Roman" w:hAnsi="Times New Roman" w:cs="Times New Roman"/>
          <w:b/>
          <w:sz w:val="24"/>
          <w:szCs w:val="24"/>
        </w:rPr>
        <w:t>§</w:t>
      </w:r>
      <w:r w:rsidR="00AF100A">
        <w:rPr>
          <w:rStyle w:val="hgkelc"/>
          <w:rFonts w:ascii="Times New Roman" w:hAnsi="Times New Roman" w:cs="Times New Roman"/>
          <w:b/>
          <w:sz w:val="24"/>
          <w:szCs w:val="24"/>
        </w:rPr>
        <w:t xml:space="preserve"> 4. </w:t>
      </w:r>
      <w:r w:rsidR="00AF100A">
        <w:rPr>
          <w:rStyle w:val="hgkelc"/>
          <w:rFonts w:ascii="Times New Roman" w:hAnsi="Times New Roman" w:cs="Times New Roman"/>
          <w:sz w:val="24"/>
          <w:szCs w:val="24"/>
        </w:rPr>
        <w:t xml:space="preserve">Zarządzenie wchodzi w życie </w:t>
      </w:r>
      <w:r w:rsidR="00CA3251">
        <w:rPr>
          <w:rStyle w:val="hgkelc"/>
          <w:rFonts w:ascii="Times New Roman" w:hAnsi="Times New Roman" w:cs="Times New Roman"/>
          <w:sz w:val="24"/>
          <w:szCs w:val="24"/>
        </w:rPr>
        <w:t>z dniem podjęcia; ma zastosowanie do prac komisji od dnia 10 października 2022r.</w:t>
      </w:r>
    </w:p>
    <w:p w:rsidR="00A31641" w:rsidRDefault="00A31641" w:rsidP="00A31641">
      <w:pPr>
        <w:spacing w:after="0"/>
        <w:ind w:left="851"/>
        <w:jc w:val="both"/>
        <w:rPr>
          <w:rStyle w:val="hgkelc"/>
          <w:rFonts w:ascii="Times New Roman" w:hAnsi="Times New Roman" w:cs="Times New Roman"/>
          <w:sz w:val="24"/>
          <w:szCs w:val="24"/>
        </w:rPr>
      </w:pPr>
    </w:p>
    <w:p w:rsidR="00A31641" w:rsidRPr="00A31641" w:rsidRDefault="00A31641" w:rsidP="00A31641">
      <w:pPr>
        <w:spacing w:after="0"/>
        <w:jc w:val="both"/>
        <w:rPr>
          <w:rStyle w:val="hgkelc"/>
          <w:rFonts w:ascii="Times New Roman" w:hAnsi="Times New Roman" w:cs="Times New Roman"/>
          <w:sz w:val="24"/>
          <w:szCs w:val="24"/>
        </w:rPr>
      </w:pPr>
    </w:p>
    <w:p w:rsidR="00A31641" w:rsidRPr="00A31641" w:rsidRDefault="00A31641" w:rsidP="00A31641">
      <w:pPr>
        <w:ind w:left="709"/>
        <w:rPr>
          <w:rFonts w:ascii="Times New Roman" w:hAnsi="Times New Roman" w:cs="Times New Roman"/>
          <w:sz w:val="24"/>
          <w:szCs w:val="24"/>
        </w:rPr>
      </w:pPr>
    </w:p>
    <w:p w:rsidR="0064634B" w:rsidRDefault="00AA4937" w:rsidP="006463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Zastępca Burmistrza</w:t>
      </w:r>
    </w:p>
    <w:p w:rsidR="00AA4937" w:rsidRDefault="00AA4937" w:rsidP="006463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mgr inż. Robert Zborowski</w:t>
      </w:r>
    </w:p>
    <w:p w:rsidR="0064634B" w:rsidRPr="0064634B" w:rsidRDefault="0064634B" w:rsidP="0064634B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sectPr w:rsidR="0064634B" w:rsidRPr="0064634B" w:rsidSect="00455B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86EDE"/>
    <w:multiLevelType w:val="hybridMultilevel"/>
    <w:tmpl w:val="45DA4EF8"/>
    <w:lvl w:ilvl="0" w:tplc="289AE1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AAD0A5A"/>
    <w:multiLevelType w:val="hybridMultilevel"/>
    <w:tmpl w:val="2176F56A"/>
    <w:lvl w:ilvl="0" w:tplc="FAF06B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34B"/>
    <w:rsid w:val="001733ED"/>
    <w:rsid w:val="00455B4C"/>
    <w:rsid w:val="0054718E"/>
    <w:rsid w:val="005C7152"/>
    <w:rsid w:val="0064634B"/>
    <w:rsid w:val="008A0FBB"/>
    <w:rsid w:val="008F3AAF"/>
    <w:rsid w:val="009473B0"/>
    <w:rsid w:val="00A31641"/>
    <w:rsid w:val="00AA4937"/>
    <w:rsid w:val="00AF100A"/>
    <w:rsid w:val="00AF2188"/>
    <w:rsid w:val="00AF6991"/>
    <w:rsid w:val="00BB7A44"/>
    <w:rsid w:val="00CA3251"/>
    <w:rsid w:val="00E6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64634B"/>
  </w:style>
  <w:style w:type="paragraph" w:styleId="Akapitzlist">
    <w:name w:val="List Paragraph"/>
    <w:basedOn w:val="Normalny"/>
    <w:uiPriority w:val="34"/>
    <w:qFormat/>
    <w:rsid w:val="00A316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64634B"/>
  </w:style>
  <w:style w:type="paragraph" w:styleId="Akapitzlist">
    <w:name w:val="List Paragraph"/>
    <w:basedOn w:val="Normalny"/>
    <w:uiPriority w:val="34"/>
    <w:qFormat/>
    <w:rsid w:val="00A316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Zarządzanie K</dc:creator>
  <cp:lastModifiedBy>Zarządzanie K</cp:lastModifiedBy>
  <cp:revision>2</cp:revision>
  <cp:lastPrinted>2022-11-04T09:19:00Z</cp:lastPrinted>
  <dcterms:created xsi:type="dcterms:W3CDTF">2023-04-12T09:23:00Z</dcterms:created>
  <dcterms:modified xsi:type="dcterms:W3CDTF">2023-04-12T09:23:00Z</dcterms:modified>
</cp:coreProperties>
</file>