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334A1234" w:rsidR="004E0773" w:rsidRDefault="009C04C1" w:rsidP="004E0773">
      <w:pPr>
        <w:pStyle w:val="Nagwek"/>
        <w:jc w:val="right"/>
      </w:pPr>
      <w:r>
        <w:t xml:space="preserve">    </w:t>
      </w:r>
    </w:p>
    <w:p w14:paraId="5C63EB95" w14:textId="767599F3" w:rsidR="004E0773" w:rsidRDefault="004E0773" w:rsidP="004E0773">
      <w:pPr>
        <w:pStyle w:val="Nagwek"/>
        <w:jc w:val="right"/>
      </w:pPr>
      <w:r>
        <w:t xml:space="preserve">Barwice, </w:t>
      </w:r>
      <w:r w:rsidR="00653CAD">
        <w:t>10.05</w:t>
      </w:r>
      <w:r>
        <w:t>.2023r.</w:t>
      </w:r>
    </w:p>
    <w:p w14:paraId="0051A39A" w14:textId="7D126691" w:rsidR="004E0773" w:rsidRPr="00511DA7" w:rsidRDefault="004E0773" w:rsidP="004E0773">
      <w:pPr>
        <w:pStyle w:val="Nagwek"/>
      </w:pPr>
      <w:r>
        <w:t>IN. 271.1.</w:t>
      </w:r>
      <w:r w:rsidR="00653CAD">
        <w:t>11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02BC03C" w:rsidR="006F4EE0" w:rsidRDefault="00653CAD" w:rsidP="004E0773">
      <w:pPr>
        <w:pStyle w:val="Tekstpodstawowy"/>
        <w:rPr>
          <w:b/>
          <w:u w:val="single"/>
        </w:rPr>
      </w:pPr>
      <w:r w:rsidRPr="00653CAD">
        <w:rPr>
          <w:b/>
          <w:u w:val="single"/>
        </w:rPr>
        <w:t>Wykonanie okresowej kontroli obiektów budowlanych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23B7E9D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653CAD">
        <w:t>10.05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53757E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653CAD">
        <w:t>10.05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53757E">
        <w:t>0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4E64FB">
        <w:t>8</w:t>
      </w:r>
      <w:r w:rsidR="008B7B08" w:rsidRPr="0074052F">
        <w:t xml:space="preserve"> </w:t>
      </w:r>
      <w:r w:rsidR="00F90F7A" w:rsidRPr="0074052F">
        <w:t>ofert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2B4DB5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Nr</w:t>
            </w:r>
          </w:p>
          <w:p w14:paraId="64442A71" w14:textId="77777777" w:rsidR="0041397D" w:rsidRPr="002B4DB5" w:rsidRDefault="0041397D" w:rsidP="0053757E">
            <w:pPr>
              <w:jc w:val="center"/>
            </w:pPr>
            <w:r w:rsidRPr="002B4DB5">
              <w:rPr>
                <w:b/>
              </w:rPr>
              <w:t>oferty</w:t>
            </w:r>
          </w:p>
        </w:tc>
        <w:tc>
          <w:tcPr>
            <w:tcW w:w="345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2B4DB5" w:rsidRDefault="0041397D" w:rsidP="0053757E">
            <w:pPr>
              <w:jc w:val="center"/>
              <w:rPr>
                <w:b/>
              </w:rPr>
            </w:pPr>
            <w:r w:rsidRPr="002B4DB5">
              <w:rPr>
                <w:b/>
              </w:rPr>
              <w:t>Nazwa (firma) Wykonawcy</w:t>
            </w:r>
          </w:p>
        </w:tc>
        <w:tc>
          <w:tcPr>
            <w:tcW w:w="1076" w:type="pct"/>
            <w:shd w:val="clear" w:color="auto" w:fill="D9D9D9" w:themeFill="background1" w:themeFillShade="D9"/>
            <w:vAlign w:val="center"/>
          </w:tcPr>
          <w:p w14:paraId="784D9C57" w14:textId="2EC25C89" w:rsidR="0041397D" w:rsidRPr="002B4DB5" w:rsidRDefault="0041397D" w:rsidP="0053757E">
            <w:pPr>
              <w:keepNext/>
              <w:keepLines/>
              <w:pageBreakBefore/>
              <w:jc w:val="center"/>
              <w:rPr>
                <w:b/>
              </w:rPr>
            </w:pPr>
            <w:r w:rsidRPr="002B4DB5">
              <w:rPr>
                <w:b/>
              </w:rPr>
              <w:t>Cena ofertowa brutto (w PLN)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3D01CA88" w14:textId="43E31D59" w:rsidR="0041397D" w:rsidRPr="000B151F" w:rsidRDefault="00653CAD" w:rsidP="0053757E">
            <w:pPr>
              <w:jc w:val="center"/>
            </w:pPr>
            <w:r>
              <w:t xml:space="preserve">DL CONTROL Dariusz Lewandowski, </w:t>
            </w:r>
            <w:r>
              <w:br/>
              <w:t>ul. Wspólna 14, 09-100 Brody</w:t>
            </w:r>
          </w:p>
        </w:tc>
        <w:tc>
          <w:tcPr>
            <w:tcW w:w="1076" w:type="pct"/>
            <w:vAlign w:val="center"/>
          </w:tcPr>
          <w:p w14:paraId="08C3935C" w14:textId="3D61BC4F" w:rsidR="0041397D" w:rsidRPr="00B5453D" w:rsidRDefault="00653CAD" w:rsidP="00B54FD7">
            <w:pPr>
              <w:keepNext/>
              <w:keepLines/>
              <w:pageBreakBefore/>
              <w:ind w:left="-57"/>
              <w:jc w:val="center"/>
            </w:pPr>
            <w:r>
              <w:t>8 000,00</w:t>
            </w:r>
          </w:p>
        </w:tc>
      </w:tr>
      <w:tr w:rsidR="003B1B3D" w:rsidRPr="006C0BA4" w14:paraId="788B438E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6704DA02" w14:textId="77777777" w:rsidR="00E70258" w:rsidRDefault="00E70258" w:rsidP="0053757E">
            <w:pPr>
              <w:jc w:val="center"/>
            </w:pPr>
            <w:proofErr w:type="spellStart"/>
            <w:r>
              <w:t>DB_Profesja</w:t>
            </w:r>
            <w:proofErr w:type="spellEnd"/>
            <w:r>
              <w:t xml:space="preserve"> D. Nowak – Gil, B. Wrona S.C., </w:t>
            </w:r>
          </w:p>
          <w:p w14:paraId="45FD0960" w14:textId="38E291EC" w:rsidR="00967824" w:rsidRPr="000B151F" w:rsidRDefault="00E70258" w:rsidP="0053757E">
            <w:pPr>
              <w:jc w:val="center"/>
            </w:pPr>
            <w:r>
              <w:t>ul. Radomska 16, 26-400 Przysucha</w:t>
            </w:r>
          </w:p>
        </w:tc>
        <w:tc>
          <w:tcPr>
            <w:tcW w:w="1076" w:type="pct"/>
            <w:vAlign w:val="center"/>
          </w:tcPr>
          <w:p w14:paraId="175D7CD9" w14:textId="37319F53" w:rsidR="003B1B3D" w:rsidRPr="00B5453D" w:rsidRDefault="00E70258" w:rsidP="00B54FD7">
            <w:pPr>
              <w:keepNext/>
              <w:keepLines/>
              <w:pageBreakBefore/>
              <w:ind w:left="-57"/>
              <w:jc w:val="center"/>
            </w:pPr>
            <w:r>
              <w:t>12 324,60</w:t>
            </w:r>
          </w:p>
        </w:tc>
      </w:tr>
      <w:tr w:rsidR="003B1B3D" w:rsidRPr="00E4594B" w14:paraId="1DED081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99A72A7" w14:textId="0DE5D9F2" w:rsidR="003B1B3D" w:rsidRDefault="003B1B3D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4B46D187" w14:textId="77777777" w:rsidR="00E424F0" w:rsidRDefault="00E424F0" w:rsidP="00470CC4">
            <w:pPr>
              <w:jc w:val="center"/>
            </w:pPr>
            <w:r>
              <w:t xml:space="preserve">Ramo Polska Spółka z o.o., </w:t>
            </w:r>
          </w:p>
          <w:p w14:paraId="652D58D1" w14:textId="1CC1A0E9" w:rsidR="003B1B3D" w:rsidRPr="00E4594B" w:rsidRDefault="00E424F0" w:rsidP="00470CC4">
            <w:pPr>
              <w:jc w:val="center"/>
            </w:pPr>
            <w:r>
              <w:t>Al. Jerozolimskie 214, 02-486 Warszawa</w:t>
            </w:r>
          </w:p>
        </w:tc>
        <w:tc>
          <w:tcPr>
            <w:tcW w:w="1076" w:type="pct"/>
            <w:vAlign w:val="center"/>
          </w:tcPr>
          <w:p w14:paraId="17B53633" w14:textId="20427DAF" w:rsidR="003B1B3D" w:rsidRPr="00E4594B" w:rsidRDefault="00E424F0" w:rsidP="00B54FD7">
            <w:pPr>
              <w:keepNext/>
              <w:keepLines/>
              <w:pageBreakBefore/>
              <w:ind w:left="-57"/>
              <w:jc w:val="center"/>
            </w:pPr>
            <w:r>
              <w:t>8 364,00</w:t>
            </w:r>
          </w:p>
        </w:tc>
      </w:tr>
      <w:tr w:rsidR="003B1B3D" w:rsidRPr="002B4DB5" w14:paraId="418F54D4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BCE4C70" w14:textId="45E6C619" w:rsidR="003B1B3D" w:rsidRDefault="003B1B3D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34576C62" w14:textId="773EBF2F" w:rsidR="003B1B3D" w:rsidRPr="002B4DB5" w:rsidRDefault="00E424F0" w:rsidP="001E51C7">
            <w:pPr>
              <w:jc w:val="center"/>
            </w:pPr>
            <w:r>
              <w:t xml:space="preserve">Biuro Obsługi Inwestycji i Nieruchomości Halina </w:t>
            </w:r>
            <w:proofErr w:type="spellStart"/>
            <w:r>
              <w:t>Landsberg</w:t>
            </w:r>
            <w:proofErr w:type="spellEnd"/>
            <w:r>
              <w:t>, ul. Jagiellońska 10F/91, 80-371 Gdańsk</w:t>
            </w:r>
          </w:p>
        </w:tc>
        <w:tc>
          <w:tcPr>
            <w:tcW w:w="1076" w:type="pct"/>
            <w:vAlign w:val="center"/>
          </w:tcPr>
          <w:p w14:paraId="18E5C3A5" w14:textId="1BE43300" w:rsidR="003B1B3D" w:rsidRPr="002B4DB5" w:rsidRDefault="00E424F0" w:rsidP="00B54FD7">
            <w:pPr>
              <w:keepNext/>
              <w:keepLines/>
              <w:pageBreakBefore/>
              <w:ind w:left="-57"/>
              <w:jc w:val="center"/>
            </w:pPr>
            <w:r>
              <w:t>3 000,00</w:t>
            </w:r>
          </w:p>
        </w:tc>
      </w:tr>
      <w:tr w:rsidR="0053757E" w:rsidRPr="006C0BA4" w14:paraId="0DD03078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F4B4094" w14:textId="5D0C7E9E" w:rsidR="0053757E" w:rsidRDefault="0053757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4547E453" w14:textId="49F59FD3" w:rsidR="00E424F0" w:rsidRDefault="00E424F0" w:rsidP="001E51C7">
            <w:pPr>
              <w:jc w:val="center"/>
            </w:pPr>
            <w:r w:rsidRPr="00E424F0">
              <w:t xml:space="preserve">Sławomir Florczak, </w:t>
            </w:r>
          </w:p>
          <w:p w14:paraId="74F9285C" w14:textId="167C9AB6" w:rsidR="0053757E" w:rsidRPr="000B151F" w:rsidRDefault="00E424F0" w:rsidP="001E51C7">
            <w:pPr>
              <w:jc w:val="center"/>
            </w:pPr>
            <w:r w:rsidRPr="00E424F0">
              <w:t>ul. Armii K</w:t>
            </w:r>
            <w:r>
              <w:t>ra</w:t>
            </w:r>
            <w:r w:rsidRPr="00E424F0">
              <w:t>jowej 9B/10, 73-110 Stargard</w:t>
            </w:r>
          </w:p>
        </w:tc>
        <w:tc>
          <w:tcPr>
            <w:tcW w:w="1076" w:type="pct"/>
            <w:vAlign w:val="center"/>
          </w:tcPr>
          <w:p w14:paraId="158E43EA" w14:textId="78E5E266" w:rsidR="0053757E" w:rsidRPr="00B5453D" w:rsidRDefault="00E424F0" w:rsidP="00B54FD7">
            <w:pPr>
              <w:keepNext/>
              <w:keepLines/>
              <w:pageBreakBefore/>
              <w:ind w:left="-57"/>
              <w:jc w:val="center"/>
            </w:pPr>
            <w:r>
              <w:t>2 014,00</w:t>
            </w:r>
          </w:p>
        </w:tc>
      </w:tr>
      <w:tr w:rsidR="00E424F0" w:rsidRPr="006C0BA4" w14:paraId="4EEA0B2D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1320AC19" w14:textId="50478B3A" w:rsidR="00E424F0" w:rsidRDefault="00E424F0" w:rsidP="00D723A7">
            <w:pPr>
              <w:jc w:val="center"/>
            </w:pPr>
            <w:r>
              <w:t>6.</w:t>
            </w:r>
          </w:p>
        </w:tc>
        <w:tc>
          <w:tcPr>
            <w:tcW w:w="3458" w:type="pct"/>
            <w:vAlign w:val="center"/>
          </w:tcPr>
          <w:p w14:paraId="26B10A0F" w14:textId="77777777" w:rsidR="00E424F0" w:rsidRDefault="00E424F0" w:rsidP="001E51C7">
            <w:pPr>
              <w:jc w:val="center"/>
            </w:pPr>
            <w:r>
              <w:t xml:space="preserve">EMP Marek Pluciński, </w:t>
            </w:r>
          </w:p>
          <w:p w14:paraId="67770269" w14:textId="19888DB5" w:rsidR="00E424F0" w:rsidRPr="000B151F" w:rsidRDefault="00E424F0" w:rsidP="001E51C7">
            <w:pPr>
              <w:jc w:val="center"/>
            </w:pPr>
            <w:r>
              <w:t>ul. Perkoza 9, 71-696 Szczecin</w:t>
            </w:r>
          </w:p>
        </w:tc>
        <w:tc>
          <w:tcPr>
            <w:tcW w:w="1076" w:type="pct"/>
            <w:vAlign w:val="center"/>
          </w:tcPr>
          <w:p w14:paraId="5BA47359" w14:textId="49143ADB" w:rsidR="00E424F0" w:rsidRPr="00B5453D" w:rsidRDefault="00E424F0" w:rsidP="00B54FD7">
            <w:pPr>
              <w:keepNext/>
              <w:keepLines/>
              <w:pageBreakBefore/>
              <w:ind w:left="-57"/>
              <w:jc w:val="center"/>
            </w:pPr>
            <w:r>
              <w:t>7 995,00</w:t>
            </w:r>
          </w:p>
        </w:tc>
      </w:tr>
      <w:tr w:rsidR="00CC5E10" w:rsidRPr="006C0BA4" w14:paraId="4951F17C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35FA7B3" w14:textId="25123747" w:rsidR="00CC5E10" w:rsidRDefault="00CC5E10" w:rsidP="00D723A7">
            <w:pPr>
              <w:jc w:val="center"/>
            </w:pPr>
            <w:r>
              <w:t>7.</w:t>
            </w:r>
          </w:p>
        </w:tc>
        <w:tc>
          <w:tcPr>
            <w:tcW w:w="3458" w:type="pct"/>
            <w:vAlign w:val="center"/>
          </w:tcPr>
          <w:p w14:paraId="6AA389D7" w14:textId="77777777" w:rsidR="00CC5E10" w:rsidRDefault="00CC5E10" w:rsidP="00CC5E10">
            <w:pPr>
              <w:jc w:val="center"/>
            </w:pPr>
            <w:r>
              <w:t xml:space="preserve">IBS Inwestycje Spółka z o.o., Sp. K., </w:t>
            </w:r>
          </w:p>
          <w:p w14:paraId="07B12C7D" w14:textId="42674421" w:rsidR="00CC5E10" w:rsidRDefault="00CC5E10" w:rsidP="00CC5E10">
            <w:pPr>
              <w:jc w:val="center"/>
            </w:pPr>
            <w:r>
              <w:t>ul. Św. Jacka Odrowąża 15, 03-310 Warszawa</w:t>
            </w:r>
          </w:p>
        </w:tc>
        <w:tc>
          <w:tcPr>
            <w:tcW w:w="1076" w:type="pct"/>
            <w:vAlign w:val="center"/>
          </w:tcPr>
          <w:p w14:paraId="33045C33" w14:textId="39AB8D85" w:rsidR="00CC5E10" w:rsidRDefault="00CC5E10" w:rsidP="00B54FD7">
            <w:pPr>
              <w:keepNext/>
              <w:keepLines/>
              <w:pageBreakBefore/>
              <w:ind w:left="-57"/>
              <w:jc w:val="center"/>
            </w:pPr>
            <w:r>
              <w:t>10 479,60</w:t>
            </w:r>
          </w:p>
        </w:tc>
      </w:tr>
      <w:tr w:rsidR="00CC5E10" w:rsidRPr="006C0BA4" w14:paraId="26430C83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25B9AA8" w14:textId="10B26CBD" w:rsidR="00CC5E10" w:rsidRDefault="00CC5E10" w:rsidP="00D723A7">
            <w:pPr>
              <w:jc w:val="center"/>
            </w:pPr>
            <w:r>
              <w:t>8.</w:t>
            </w:r>
          </w:p>
        </w:tc>
        <w:tc>
          <w:tcPr>
            <w:tcW w:w="3458" w:type="pct"/>
            <w:vAlign w:val="center"/>
          </w:tcPr>
          <w:p w14:paraId="39B2171C" w14:textId="77777777" w:rsidR="00CC5E10" w:rsidRDefault="00CC5E10" w:rsidP="00CC5E10">
            <w:pPr>
              <w:jc w:val="center"/>
            </w:pPr>
            <w:r>
              <w:t>P.B.I. "NAOS" inż. Bogusław Drożdż</w:t>
            </w:r>
          </w:p>
          <w:p w14:paraId="2F48F3B4" w14:textId="002D6E35" w:rsidR="00CC5E10" w:rsidRDefault="00CC5E10" w:rsidP="00CC5E10">
            <w:pPr>
              <w:jc w:val="center"/>
            </w:pPr>
            <w:r>
              <w:t>ul. Bolesława  Chrobrego 24, 78-320 Połczyn-Zdrój</w:t>
            </w:r>
          </w:p>
        </w:tc>
        <w:tc>
          <w:tcPr>
            <w:tcW w:w="1076" w:type="pct"/>
            <w:vAlign w:val="center"/>
          </w:tcPr>
          <w:p w14:paraId="1CB9FD9C" w14:textId="2B535AC7" w:rsidR="00CC5E10" w:rsidRDefault="00645A71" w:rsidP="00B54FD7">
            <w:pPr>
              <w:keepNext/>
              <w:keepLines/>
              <w:pageBreakBefore/>
              <w:ind w:left="-57"/>
              <w:jc w:val="center"/>
            </w:pPr>
            <w:r>
              <w:t>23 985,00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53757E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4E64FB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4E64FB">
        <w:rPr>
          <w:bCs/>
          <w:i/>
          <w:iCs/>
        </w:rPr>
        <w:t>Inspektor ds. zamówień publicznych</w:t>
      </w:r>
    </w:p>
    <w:p w14:paraId="308EDE33" w14:textId="5E457459" w:rsidR="004E0773" w:rsidRPr="004E64FB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4E64FB">
        <w:rPr>
          <w:bCs/>
          <w:i/>
          <w:iCs/>
        </w:rPr>
        <w:t>mgr Monika To</w:t>
      </w:r>
      <w:r>
        <w:rPr>
          <w:bCs/>
          <w:i/>
          <w:iCs/>
        </w:rPr>
        <w:t>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E200" w14:textId="77777777" w:rsidR="002675D6" w:rsidRDefault="002675D6">
      <w:r>
        <w:separator/>
      </w:r>
    </w:p>
  </w:endnote>
  <w:endnote w:type="continuationSeparator" w:id="0">
    <w:p w14:paraId="24BA2355" w14:textId="77777777" w:rsidR="002675D6" w:rsidRDefault="0026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F8964" w14:textId="77777777" w:rsidR="002675D6" w:rsidRDefault="002675D6">
      <w:r>
        <w:separator/>
      </w:r>
    </w:p>
  </w:footnote>
  <w:footnote w:type="continuationSeparator" w:id="0">
    <w:p w14:paraId="2973E54A" w14:textId="77777777" w:rsidR="002675D6" w:rsidRDefault="00267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37B61"/>
    <w:rsid w:val="001550C2"/>
    <w:rsid w:val="0017017A"/>
    <w:rsid w:val="00177737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80D67"/>
    <w:rsid w:val="00380E12"/>
    <w:rsid w:val="00396174"/>
    <w:rsid w:val="003961B4"/>
    <w:rsid w:val="003A2BE4"/>
    <w:rsid w:val="003A710D"/>
    <w:rsid w:val="003B1B3D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70CB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1399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194</cp:revision>
  <cp:lastPrinted>2023-05-10T08:18:00Z</cp:lastPrinted>
  <dcterms:created xsi:type="dcterms:W3CDTF">2020-03-16T09:23:00Z</dcterms:created>
  <dcterms:modified xsi:type="dcterms:W3CDTF">2023-05-10T08:18:00Z</dcterms:modified>
</cp:coreProperties>
</file>