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7777777" w:rsidR="004E0773" w:rsidRDefault="004E0773" w:rsidP="004E0773">
      <w:pPr>
        <w:pStyle w:val="Nagwek"/>
        <w:jc w:val="right"/>
      </w:pPr>
    </w:p>
    <w:p w14:paraId="5C63EB95" w14:textId="45CF25B7" w:rsidR="004E0773" w:rsidRDefault="004E0773" w:rsidP="004E0773">
      <w:pPr>
        <w:pStyle w:val="Nagwek"/>
        <w:jc w:val="right"/>
      </w:pPr>
      <w:r>
        <w:t xml:space="preserve">Barwice, </w:t>
      </w:r>
      <w:r w:rsidR="00EE6D51">
        <w:t>15</w:t>
      </w:r>
      <w:r>
        <w:t>.03.2023r.</w:t>
      </w:r>
    </w:p>
    <w:p w14:paraId="0051A39A" w14:textId="49FFCE63" w:rsidR="004E0773" w:rsidRPr="00511DA7" w:rsidRDefault="004E0773" w:rsidP="004E0773">
      <w:pPr>
        <w:pStyle w:val="Nagwek"/>
      </w:pPr>
      <w:r>
        <w:t>IN. 271.1.</w:t>
      </w:r>
      <w:r w:rsidR="00EE6D51">
        <w:t>6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C95FD23" w:rsidR="006F4EE0" w:rsidRDefault="004E0773" w:rsidP="00EE6D51">
      <w:pPr>
        <w:pStyle w:val="Tekstpodstawowy"/>
        <w:rPr>
          <w:b/>
          <w:u w:val="single"/>
        </w:rPr>
      </w:pPr>
      <w:r>
        <w:rPr>
          <w:b/>
          <w:u w:val="single"/>
        </w:rPr>
        <w:t>P</w:t>
      </w:r>
      <w:r w:rsidRPr="004E0773">
        <w:rPr>
          <w:b/>
          <w:u w:val="single"/>
        </w:rPr>
        <w:t xml:space="preserve">ełnienie Nadzoru Inwestorskiego dla prowadzonej przez Gminę Barwice inwestycji pn. </w:t>
      </w:r>
      <w:r w:rsidR="00EE6D51" w:rsidRPr="00EE6D51">
        <w:rPr>
          <w:b/>
          <w:u w:val="single"/>
        </w:rPr>
        <w:t>Przebudowa drogi w m. Gonne Małe z włączeniem do drogi wojewódzkiej nr 171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B45A35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EE6D51">
        <w:t>15</w:t>
      </w:r>
      <w:r w:rsidR="00C02BB1">
        <w:t>.</w:t>
      </w:r>
      <w:r w:rsidR="003B1B3D">
        <w:t>0</w:t>
      </w:r>
      <w:r w:rsidR="00C31088">
        <w:t>3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EE6D51">
        <w:t>2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EE6D51">
        <w:t>15</w:t>
      </w:r>
      <w:r w:rsidR="00C31088">
        <w:t>.03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EE6D51">
        <w:t>2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1C5890" w:rsidRPr="001C5890">
        <w:t>3</w:t>
      </w:r>
      <w:r w:rsidR="008B7B08" w:rsidRPr="001C5890">
        <w:t xml:space="preserve"> </w:t>
      </w:r>
      <w:r w:rsidR="00F90F7A" w:rsidRPr="001C5890">
        <w:t>ofert</w:t>
      </w:r>
      <w:r w:rsidR="001E51C7" w:rsidRPr="001C5890">
        <w:t>y</w:t>
      </w:r>
      <w:r w:rsidR="009D18C1" w:rsidRPr="001C589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991"/>
        <w:gridCol w:w="1858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5EAD6F78" w14:textId="77777777" w:rsidR="00EE6D51" w:rsidRDefault="00EE6D51" w:rsidP="00EE6D51">
            <w:pPr>
              <w:jc w:val="center"/>
            </w:pPr>
            <w:r>
              <w:t>Przedsiębiorstwo Usługowo – Produkcyjne "EKOBUD" S.C.</w:t>
            </w:r>
          </w:p>
          <w:p w14:paraId="3D01CA88" w14:textId="3E9A40A3" w:rsidR="0041397D" w:rsidRPr="000B151F" w:rsidRDefault="00EE6D51" w:rsidP="00EE6D51">
            <w:pPr>
              <w:jc w:val="center"/>
            </w:pPr>
            <w:r>
              <w:t>ul. Słowiańska 11B, 75-846 Koszalin</w:t>
            </w:r>
          </w:p>
        </w:tc>
        <w:tc>
          <w:tcPr>
            <w:tcW w:w="1076" w:type="pct"/>
            <w:vAlign w:val="center"/>
          </w:tcPr>
          <w:p w14:paraId="08C3935C" w14:textId="5CF851DF" w:rsidR="0041397D" w:rsidRPr="00B5453D" w:rsidRDefault="00EE6D51" w:rsidP="00B54FD7">
            <w:pPr>
              <w:keepNext/>
              <w:keepLines/>
              <w:pageBreakBefore/>
              <w:ind w:left="-57"/>
              <w:jc w:val="center"/>
            </w:pPr>
            <w:r>
              <w:t>29 700,00</w:t>
            </w:r>
          </w:p>
        </w:tc>
      </w:tr>
      <w:tr w:rsidR="003B1B3D" w:rsidRPr="006C0BA4" w14:paraId="788B438E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0E655D05" w14:textId="77777777" w:rsidR="0078214D" w:rsidRDefault="0078214D" w:rsidP="0078214D">
            <w:pPr>
              <w:jc w:val="center"/>
            </w:pPr>
            <w:r>
              <w:t xml:space="preserve">Usługi Budowlano-Drogowo-Mostowe Kosztorysowanie, Nadzór i Przeglądy mgr Edward Woźniak </w:t>
            </w:r>
          </w:p>
          <w:p w14:paraId="45FD0960" w14:textId="61AE31CD" w:rsidR="00967824" w:rsidRPr="000B151F" w:rsidRDefault="0078214D" w:rsidP="0078214D">
            <w:pPr>
              <w:jc w:val="center"/>
            </w:pPr>
            <w:r>
              <w:t>ul. Pilska 30/11, 78-400 Szczecinek</w:t>
            </w:r>
          </w:p>
        </w:tc>
        <w:tc>
          <w:tcPr>
            <w:tcW w:w="1076" w:type="pct"/>
            <w:vAlign w:val="center"/>
          </w:tcPr>
          <w:p w14:paraId="175D7CD9" w14:textId="45B5D892" w:rsidR="003B1B3D" w:rsidRPr="00B5453D" w:rsidRDefault="0078214D" w:rsidP="00B54FD7">
            <w:pPr>
              <w:keepNext/>
              <w:keepLines/>
              <w:pageBreakBefore/>
              <w:ind w:left="-57"/>
              <w:jc w:val="center"/>
            </w:pPr>
            <w:r>
              <w:t>27 035,40</w:t>
            </w:r>
          </w:p>
        </w:tc>
      </w:tr>
      <w:tr w:rsidR="003B1B3D" w:rsidRPr="00C44703" w14:paraId="1DED081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99A72A7" w14:textId="0DE5D9F2" w:rsidR="003B1B3D" w:rsidRDefault="003B1B3D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0661808C" w14:textId="77777777" w:rsidR="0078214D" w:rsidRPr="0078214D" w:rsidRDefault="0078214D" w:rsidP="0078214D">
            <w:pPr>
              <w:jc w:val="center"/>
            </w:pPr>
            <w:r w:rsidRPr="0078214D">
              <w:t xml:space="preserve">MILAG Michał </w:t>
            </w:r>
            <w:proofErr w:type="spellStart"/>
            <w:r w:rsidRPr="0078214D">
              <w:t>Łaga</w:t>
            </w:r>
            <w:proofErr w:type="spellEnd"/>
            <w:r w:rsidRPr="0078214D">
              <w:t xml:space="preserve">, </w:t>
            </w:r>
          </w:p>
          <w:p w14:paraId="652D58D1" w14:textId="658D20FF" w:rsidR="003B1B3D" w:rsidRPr="0078214D" w:rsidRDefault="0078214D" w:rsidP="0078214D">
            <w:pPr>
              <w:jc w:val="center"/>
            </w:pPr>
            <w:r w:rsidRPr="0078214D">
              <w:t>Żółte 27, 78-500 Drawsko Pomorskie</w:t>
            </w:r>
          </w:p>
        </w:tc>
        <w:tc>
          <w:tcPr>
            <w:tcW w:w="1076" w:type="pct"/>
            <w:vAlign w:val="center"/>
          </w:tcPr>
          <w:p w14:paraId="17B53633" w14:textId="3220CFB2" w:rsidR="003B1B3D" w:rsidRPr="0078214D" w:rsidRDefault="0078214D" w:rsidP="00B54FD7">
            <w:pPr>
              <w:keepNext/>
              <w:keepLines/>
              <w:pageBreakBefore/>
              <w:ind w:left="-57"/>
              <w:jc w:val="center"/>
            </w:pPr>
            <w:r>
              <w:t>28 044,00</w:t>
            </w:r>
          </w:p>
        </w:tc>
      </w:tr>
    </w:tbl>
    <w:p w14:paraId="2AFCA81F" w14:textId="2FCCAE31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A434F10" w14:textId="23182361" w:rsidR="0078214D" w:rsidRPr="0078214D" w:rsidRDefault="0078214D" w:rsidP="00B5453D">
      <w:pPr>
        <w:tabs>
          <w:tab w:val="left" w:pos="3200"/>
        </w:tabs>
        <w:rPr>
          <w:bCs/>
        </w:rPr>
      </w:pPr>
      <w:r w:rsidRPr="0078214D">
        <w:rPr>
          <w:bCs/>
        </w:rPr>
        <w:t>Kwota brutto przeznaczona na sfinansowanie przedmiotowego zamówienia: 87 500,00 zł.</w:t>
      </w:r>
    </w:p>
    <w:p w14:paraId="329D76AB" w14:textId="60CB1A22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AB66ED4" w14:textId="73C6AB1B" w:rsidR="0078214D" w:rsidRDefault="0078214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79F20D3" w14:textId="77777777" w:rsidR="0078214D" w:rsidRDefault="0078214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27F7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05FA7A5E" w:rsidR="008E5F8E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  <w:r w:rsidRPr="00227F73">
        <w:rPr>
          <w:b/>
          <w:i/>
          <w:iCs/>
          <w:sz w:val="22"/>
          <w:szCs w:val="22"/>
        </w:rPr>
        <w:t xml:space="preserve">Monika Tomska </w:t>
      </w:r>
    </w:p>
    <w:p w14:paraId="308EDE33" w14:textId="66500885" w:rsidR="004E0773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i/>
          <w:iCs/>
          <w:sz w:val="22"/>
          <w:szCs w:val="22"/>
        </w:rPr>
        <w:t xml:space="preserve">                                                                                                    Inspektor ds. zamówień publicznych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F9FB2" w14:textId="77777777" w:rsidR="00FF0D23" w:rsidRDefault="00FF0D23">
      <w:r>
        <w:separator/>
      </w:r>
    </w:p>
  </w:endnote>
  <w:endnote w:type="continuationSeparator" w:id="0">
    <w:p w14:paraId="7F930EF8" w14:textId="77777777" w:rsidR="00FF0D23" w:rsidRDefault="00FF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40146" w14:textId="77777777" w:rsidR="00FF0D23" w:rsidRDefault="00FF0D23">
      <w:r>
        <w:separator/>
      </w:r>
    </w:p>
  </w:footnote>
  <w:footnote w:type="continuationSeparator" w:id="0">
    <w:p w14:paraId="10F2BB4C" w14:textId="77777777" w:rsidR="00FF0D23" w:rsidRDefault="00FF0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B38E" w14:textId="77777777" w:rsidR="004E0773" w:rsidRPr="00394E03" w:rsidRDefault="004E0773" w:rsidP="004E0773">
    <w:pPr>
      <w:tabs>
        <w:tab w:val="center" w:pos="4536"/>
        <w:tab w:val="right" w:pos="9072"/>
      </w:tabs>
      <w:spacing w:line="360" w:lineRule="auto"/>
      <w:jc w:val="center"/>
      <w:rPr>
        <w:rFonts w:ascii="Arial" w:eastAsia="Calibri" w:hAnsi="Arial"/>
        <w:sz w:val="16"/>
        <w:szCs w:val="22"/>
        <w:lang w:eastAsia="en-US"/>
      </w:rPr>
    </w:pPr>
    <w:r>
      <w:rPr>
        <w:rFonts w:ascii="Arial" w:eastAsia="Calibri" w:hAnsi="Arial"/>
        <w:noProof/>
        <w:sz w:val="16"/>
        <w:szCs w:val="22"/>
      </w:rPr>
      <w:drawing>
        <wp:inline distT="0" distB="0" distL="0" distR="0" wp14:anchorId="65D8F6C5" wp14:editId="4F7FC5CC">
          <wp:extent cx="3286125" cy="10382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42414" w14:textId="77777777" w:rsidR="004E0773" w:rsidRPr="00394E03" w:rsidRDefault="004E0773" w:rsidP="004E0773">
    <w:pPr>
      <w:tabs>
        <w:tab w:val="center" w:pos="4536"/>
        <w:tab w:val="right" w:pos="9072"/>
      </w:tabs>
      <w:spacing w:line="360" w:lineRule="auto"/>
      <w:rPr>
        <w:rFonts w:ascii="Arial" w:eastAsia="Calibri" w:hAnsi="Arial"/>
        <w:i/>
        <w:sz w:val="18"/>
        <w:szCs w:val="22"/>
        <w:lang w:eastAsia="en-US"/>
      </w:rPr>
    </w:pPr>
    <w:r w:rsidRPr="00394E03">
      <w:rPr>
        <w:rFonts w:ascii="Arial" w:eastAsia="Calibri" w:hAnsi="Arial"/>
        <w:i/>
        <w:sz w:val="18"/>
        <w:szCs w:val="22"/>
        <w:lang w:eastAsia="en-US"/>
      </w:rPr>
      <w:t>Zamówienie współfinansowane z Rządowego Funduszu Polski Ład: Programu Inwestycji Strategicznych</w:t>
    </w:r>
  </w:p>
  <w:p w14:paraId="11E164D4" w14:textId="08288B0E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550C2"/>
    <w:rsid w:val="0017017A"/>
    <w:rsid w:val="00177737"/>
    <w:rsid w:val="00184DF4"/>
    <w:rsid w:val="0019145F"/>
    <w:rsid w:val="001A675F"/>
    <w:rsid w:val="001A71B8"/>
    <w:rsid w:val="001B0ADA"/>
    <w:rsid w:val="001B37B1"/>
    <w:rsid w:val="001C11A1"/>
    <w:rsid w:val="001C3F3E"/>
    <w:rsid w:val="001C5027"/>
    <w:rsid w:val="001C5890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14D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5F8E"/>
    <w:rsid w:val="008F5AB6"/>
    <w:rsid w:val="009050FA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67824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419D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62D9"/>
    <w:rsid w:val="00E4666A"/>
    <w:rsid w:val="00E56476"/>
    <w:rsid w:val="00E62472"/>
    <w:rsid w:val="00E656CC"/>
    <w:rsid w:val="00E6575F"/>
    <w:rsid w:val="00E66FB5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E6D51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0D23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</cp:revision>
  <cp:lastPrinted>2023-03-09T10:24:00Z</cp:lastPrinted>
  <dcterms:created xsi:type="dcterms:W3CDTF">2023-03-15T11:13:00Z</dcterms:created>
  <dcterms:modified xsi:type="dcterms:W3CDTF">2023-03-15T11:13:00Z</dcterms:modified>
</cp:coreProperties>
</file>