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CE5" w:rsidRPr="00E342BC" w:rsidRDefault="00E77707" w:rsidP="001C6416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342BC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 dzierżawy</w:t>
      </w:r>
    </w:p>
    <w:p w:rsidR="00857CE5" w:rsidRPr="00AD7811" w:rsidRDefault="001C6416" w:rsidP="001C641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342BC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E342BC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342BC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342BC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E342BC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155752" w:rsidRPr="00AD7811">
        <w:rPr>
          <w:rFonts w:ascii="Times New Roman" w:eastAsia="Times New Roman" w:hAnsi="Times New Roman" w:cs="Times New Roman"/>
          <w:b/>
          <w:sz w:val="28"/>
          <w:szCs w:val="28"/>
        </w:rPr>
        <w:t>Zarządzenie</w:t>
      </w:r>
      <w:r w:rsidR="003D6F8A">
        <w:rPr>
          <w:rFonts w:ascii="Times New Roman" w:eastAsia="Times New Roman" w:hAnsi="Times New Roman" w:cs="Times New Roman"/>
          <w:b/>
          <w:sz w:val="28"/>
          <w:szCs w:val="28"/>
        </w:rPr>
        <w:t xml:space="preserve"> nr </w:t>
      </w:r>
      <w:r w:rsidR="005D0CF2">
        <w:rPr>
          <w:rFonts w:ascii="Times New Roman" w:eastAsia="Times New Roman" w:hAnsi="Times New Roman" w:cs="Times New Roman"/>
          <w:b/>
          <w:sz w:val="28"/>
          <w:szCs w:val="28"/>
        </w:rPr>
        <w:t>32/2023</w:t>
      </w:r>
      <w:r w:rsidR="009B3B9E" w:rsidRPr="00AD7811">
        <w:rPr>
          <w:rFonts w:ascii="Times New Roman" w:eastAsia="Calibri" w:hAnsi="Times New Roman" w:cs="Times New Roman"/>
          <w:b/>
          <w:sz w:val="28"/>
          <w:szCs w:val="28"/>
        </w:rPr>
        <w:t xml:space="preserve"> Burmistrza</w:t>
      </w:r>
      <w:r w:rsidR="009A3978">
        <w:rPr>
          <w:rFonts w:ascii="Times New Roman" w:eastAsia="Calibri" w:hAnsi="Times New Roman" w:cs="Times New Roman"/>
          <w:b/>
          <w:sz w:val="28"/>
          <w:szCs w:val="28"/>
        </w:rPr>
        <w:t xml:space="preserve"> Barwic z dnia 7</w:t>
      </w:r>
      <w:r w:rsidR="00695783">
        <w:rPr>
          <w:rFonts w:ascii="Times New Roman" w:eastAsia="Calibri" w:hAnsi="Times New Roman" w:cs="Times New Roman"/>
          <w:b/>
          <w:sz w:val="28"/>
          <w:szCs w:val="28"/>
        </w:rPr>
        <w:t xml:space="preserve"> marca </w:t>
      </w:r>
      <w:r w:rsidR="001336A2" w:rsidRPr="00AD7811">
        <w:rPr>
          <w:rFonts w:ascii="Times New Roman" w:eastAsia="Calibri" w:hAnsi="Times New Roman" w:cs="Times New Roman"/>
          <w:b/>
          <w:sz w:val="28"/>
          <w:szCs w:val="28"/>
        </w:rPr>
        <w:t>2023</w:t>
      </w:r>
      <w:r w:rsidR="00857CE5" w:rsidRPr="00AD7811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:rsidR="00877AB6" w:rsidRPr="00AD7811" w:rsidRDefault="00877AB6" w:rsidP="001C6416">
      <w:pPr>
        <w:spacing w:after="0" w:line="240" w:lineRule="auto"/>
        <w:ind w:left="2832" w:firstLine="708"/>
        <w:rPr>
          <w:rFonts w:ascii="Times New Roman" w:eastAsia="Calibri" w:hAnsi="Times New Roman" w:cs="Times New Roman"/>
          <w:b/>
          <w:sz w:val="28"/>
          <w:szCs w:val="28"/>
        </w:rPr>
      </w:pPr>
    </w:p>
    <w:p w:rsidR="005D222B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342BC">
        <w:rPr>
          <w:rFonts w:ascii="Times New Roman" w:eastAsia="Times New Roman" w:hAnsi="Times New Roman" w:cs="Times New Roman"/>
          <w:sz w:val="26"/>
          <w:szCs w:val="26"/>
        </w:rPr>
        <w:t>Na podstawie art. 35 ust. 1 i 2  ustawy z dnia 21 sierpnia 1997  r. o gospodarce nieruchomościami (</w:t>
      </w:r>
      <w:r w:rsidR="0050426F" w:rsidRPr="00E342BC">
        <w:rPr>
          <w:rFonts w:ascii="Times New Roman" w:hAnsi="Times New Roman" w:cs="Times New Roman"/>
          <w:sz w:val="26"/>
          <w:szCs w:val="26"/>
        </w:rPr>
        <w:t>Dz.</w:t>
      </w:r>
      <w:r w:rsidR="00C71006" w:rsidRPr="00E342BC">
        <w:rPr>
          <w:rFonts w:ascii="Times New Roman" w:hAnsi="Times New Roman" w:cs="Times New Roman"/>
          <w:sz w:val="26"/>
          <w:szCs w:val="26"/>
        </w:rPr>
        <w:t xml:space="preserve"> </w:t>
      </w:r>
      <w:r w:rsidR="00695783">
        <w:rPr>
          <w:rFonts w:ascii="Times New Roman" w:hAnsi="Times New Roman" w:cs="Times New Roman"/>
          <w:sz w:val="26"/>
          <w:szCs w:val="26"/>
        </w:rPr>
        <w:t>U. z 2023r. poz. 344</w:t>
      </w:r>
      <w:r w:rsidR="000E3319" w:rsidRPr="00E342BC">
        <w:rPr>
          <w:rFonts w:ascii="Times New Roman" w:eastAsia="Times New Roman" w:hAnsi="Times New Roman" w:cs="Times New Roman"/>
          <w:sz w:val="26"/>
          <w:szCs w:val="26"/>
        </w:rPr>
        <w:t xml:space="preserve">)  Burmistrz Barwic </w:t>
      </w:r>
      <w:r w:rsidRPr="00E342BC">
        <w:rPr>
          <w:rFonts w:ascii="Times New Roman" w:eastAsia="Times New Roman" w:hAnsi="Times New Roman" w:cs="Times New Roman"/>
          <w:sz w:val="26"/>
          <w:szCs w:val="26"/>
        </w:rPr>
        <w:t>podaje do publicznej wiadomości wykaz nieruchomości przezn</w:t>
      </w:r>
      <w:r w:rsidR="001C0FE5" w:rsidRPr="00E342BC">
        <w:rPr>
          <w:rFonts w:ascii="Times New Roman" w:eastAsia="Times New Roman" w:hAnsi="Times New Roman" w:cs="Times New Roman"/>
          <w:sz w:val="26"/>
          <w:szCs w:val="26"/>
        </w:rPr>
        <w:t>aczonych do oddania w dzierżawę</w:t>
      </w:r>
      <w:r w:rsidR="005C19E2" w:rsidRPr="00E342B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D283F" w:rsidRPr="00E342BC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49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3"/>
        <w:gridCol w:w="1563"/>
        <w:gridCol w:w="1559"/>
        <w:gridCol w:w="1559"/>
        <w:gridCol w:w="1843"/>
        <w:gridCol w:w="2693"/>
        <w:gridCol w:w="1134"/>
        <w:gridCol w:w="1418"/>
        <w:gridCol w:w="1984"/>
        <w:gridCol w:w="770"/>
      </w:tblGrid>
      <w:tr w:rsidR="00E77707" w:rsidRPr="00E342BC" w:rsidTr="005615B9">
        <w:trPr>
          <w:trHeight w:val="1675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Nr  ewidencyjny nieruchomości (działki)</w:t>
            </w:r>
          </w:p>
          <w:p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nr księgi wieczystej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E77707" w:rsidRPr="00E342BC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Powierzchnia w ha/ m</w:t>
            </w: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E77707" w:rsidRPr="00E342BC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Położenie </w:t>
            </w:r>
          </w:p>
          <w:p w:rsidR="00E77707" w:rsidRPr="00E342BC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E77707" w:rsidRPr="00E342BC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Opis nieruchomości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Przeznaczenie w planie 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Miejscowym/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sposób zagospodarowania</w:t>
            </w:r>
          </w:p>
          <w:p w:rsidR="00E77707" w:rsidRPr="00E342BC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Formy zbycia: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-sprzedaż,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użytk.wiecz</w:t>
            </w:r>
            <w:proofErr w:type="spellEnd"/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-dzierżawa,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-najem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-użyczenie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zagospo</w:t>
            </w:r>
            <w:proofErr w:type="spellEnd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-darowania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Cena nieruchomości netto/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wysokość opłat</w:t>
            </w: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br/>
              <w:t xml:space="preserve">za </w:t>
            </w:r>
            <w:proofErr w:type="spellStart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użyt.wiecz</w:t>
            </w:r>
            <w:proofErr w:type="spellEnd"/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., dzierżawę  najem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:rsidR="00E77707" w:rsidRPr="00E342BC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Termin 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wnoszenia</w:t>
            </w:r>
          </w:p>
          <w:p w:rsidR="00E77707" w:rsidRPr="00E342BC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>opłat</w:t>
            </w:r>
          </w:p>
        </w:tc>
      </w:tr>
      <w:tr w:rsidR="00E77707" w:rsidRPr="00E342BC" w:rsidTr="005615B9">
        <w:trPr>
          <w:trHeight w:val="581"/>
        </w:trPr>
        <w:tc>
          <w:tcPr>
            <w:tcW w:w="423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5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19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770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E77707" w:rsidRPr="00E342B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</w:tr>
      <w:tr w:rsidR="009A3978" w:rsidRPr="009A3978" w:rsidTr="005615B9">
        <w:trPr>
          <w:trHeight w:val="3586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A3978" w:rsidRPr="00846B51" w:rsidRDefault="009A3978" w:rsidP="001C0FE5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  <w:bookmarkStart w:id="0" w:name="_GoBack"/>
            <w:bookmarkEnd w:id="0"/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.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978" w:rsidRPr="00846B51" w:rsidRDefault="009A3978" w:rsidP="006A1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201/9</w:t>
            </w:r>
          </w:p>
          <w:p w:rsidR="009A3978" w:rsidRPr="00846B51" w:rsidRDefault="009A3978" w:rsidP="006A1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KO1I/00022389/2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978" w:rsidRPr="00846B51" w:rsidRDefault="009A3978" w:rsidP="00AF78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hAnsi="Times New Roman" w:cs="Times New Roman"/>
                <w:sz w:val="14"/>
                <w:szCs w:val="14"/>
              </w:rPr>
              <w:t>0,9623 ha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978" w:rsidRPr="00846B51" w:rsidRDefault="009A3978" w:rsidP="00CB1D5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Obręb 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978" w:rsidRPr="00846B51" w:rsidRDefault="009A3978" w:rsidP="00D92960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gruntowa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978" w:rsidRPr="00846B51" w:rsidRDefault="009A3978" w:rsidP="009A397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–tereny zabudowy mieszkaniowo-usługowej(MU)</w:t>
            </w:r>
          </w:p>
          <w:p w:rsidR="009A3978" w:rsidRPr="00846B51" w:rsidRDefault="009A3978" w:rsidP="009A397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W ewidencji gruntów nieruchomość  </w:t>
            </w:r>
            <w:r w:rsidRPr="00846B51">
              <w:rPr>
                <w:rFonts w:ascii="Times New Roman" w:hAnsi="Times New Roman" w:cs="Times New Roman"/>
                <w:sz w:val="14"/>
                <w:szCs w:val="14"/>
              </w:rPr>
              <w:t>oznaczona jest jako grunty orne oraz pastwiska trwałe, grunty pod rowami, inne tereny zabudowane  oznaczone symbolami (</w:t>
            </w:r>
            <w:proofErr w:type="spellStart"/>
            <w:r w:rsidRPr="00846B51">
              <w:rPr>
                <w:rFonts w:ascii="Times New Roman" w:hAnsi="Times New Roman" w:cs="Times New Roman"/>
                <w:sz w:val="14"/>
                <w:szCs w:val="14"/>
              </w:rPr>
              <w:t>PsIV,W-PsIV,Bi</w:t>
            </w:r>
            <w:proofErr w:type="spellEnd"/>
            <w:r w:rsidRPr="00846B51">
              <w:rPr>
                <w:rFonts w:ascii="Times New Roman" w:hAnsi="Times New Roman" w:cs="Times New Roman"/>
                <w:sz w:val="14"/>
                <w:szCs w:val="14"/>
              </w:rPr>
              <w:t>)</w:t>
            </w:r>
          </w:p>
          <w:p w:rsidR="009A3978" w:rsidRPr="00846B51" w:rsidRDefault="009A3978" w:rsidP="009A3978">
            <w:pPr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</w:pPr>
            <w:r w:rsidRPr="00846B51">
              <w:rPr>
                <w:rFonts w:ascii="Times New Roman" w:hAnsi="Times New Roman" w:cs="Times New Roman"/>
                <w:sz w:val="14"/>
                <w:szCs w:val="14"/>
              </w:rPr>
              <w:t>Przeznaczenie: grunt pod garaż 20 m</w:t>
            </w:r>
            <w:r w:rsidRPr="00846B51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978" w:rsidRPr="00846B51" w:rsidRDefault="009A3978" w:rsidP="006A1671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dzierżawa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978" w:rsidRPr="00846B51" w:rsidRDefault="009A3978" w:rsidP="006531DB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Z chwilą zawarcia umowy dzierżawy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3978" w:rsidRPr="00846B51" w:rsidRDefault="009A3978" w:rsidP="004D74B0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Zgodnie z obowiązującymi stawkami czynszu za dzierżawę zawartymi w Zarządzeniu Nr 457/2022 Burmistrza Barwic z dnia 21.12.2022r. w sprawie ustalenia stawek czynszu za dzierżawę i najem.</w:t>
            </w:r>
          </w:p>
          <w:p w:rsidR="009A3978" w:rsidRPr="00846B51" w:rsidRDefault="009A3978" w:rsidP="004D74B0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7,60 zł m</w:t>
            </w: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  <w:vertAlign w:val="superscript"/>
              </w:rPr>
              <w:t>2</w:t>
            </w: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+ 23%VAT                       </w:t>
            </w:r>
          </w:p>
          <w:p w:rsidR="009A3978" w:rsidRPr="00846B51" w:rsidRDefault="009A3978" w:rsidP="004D74B0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A3978" w:rsidRPr="00846B51" w:rsidRDefault="009A3978" w:rsidP="004D74B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1 rata </w:t>
            </w:r>
          </w:p>
          <w:p w:rsidR="009A3978" w:rsidRPr="00846B51" w:rsidRDefault="009A3978" w:rsidP="004D74B0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846B51">
              <w:rPr>
                <w:rFonts w:ascii="Times New Roman" w:eastAsia="Times New Roman" w:hAnsi="Times New Roman" w:cs="Times New Roman"/>
                <w:sz w:val="14"/>
                <w:szCs w:val="14"/>
              </w:rPr>
              <w:t>do 15 dnia każdego miesiąca lub w 4 ratach do 15 marca, 15 maja, 15września, 15 listopada</w:t>
            </w:r>
          </w:p>
        </w:tc>
      </w:tr>
    </w:tbl>
    <w:p w:rsidR="009A3978" w:rsidRDefault="00AD7811" w:rsidP="00027BCA">
      <w:pPr>
        <w:spacing w:before="240" w:after="120"/>
        <w:ind w:right="-88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ab/>
      </w:r>
    </w:p>
    <w:tbl>
      <w:tblPr>
        <w:tblW w:w="14946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3"/>
        <w:gridCol w:w="1563"/>
        <w:gridCol w:w="1559"/>
        <w:gridCol w:w="1559"/>
        <w:gridCol w:w="1843"/>
        <w:gridCol w:w="2693"/>
        <w:gridCol w:w="1134"/>
        <w:gridCol w:w="1276"/>
        <w:gridCol w:w="2126"/>
        <w:gridCol w:w="770"/>
      </w:tblGrid>
      <w:tr w:rsidR="009A53CA" w:rsidRPr="009A3978" w:rsidTr="005615B9">
        <w:trPr>
          <w:trHeight w:val="3246"/>
        </w:trPr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A53CA" w:rsidRPr="00E342BC" w:rsidRDefault="009A53CA" w:rsidP="00AF78CD">
            <w:pPr>
              <w:tabs>
                <w:tab w:val="left" w:pos="155"/>
                <w:tab w:val="left" w:pos="297"/>
              </w:tabs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342BC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1.</w:t>
            </w:r>
          </w:p>
        </w:tc>
        <w:tc>
          <w:tcPr>
            <w:tcW w:w="1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53CA" w:rsidRPr="009A3978" w:rsidRDefault="009A53CA" w:rsidP="00AF78C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45</w:t>
            </w:r>
          </w:p>
          <w:p w:rsidR="009A53CA" w:rsidRPr="009A3978" w:rsidRDefault="009A53CA" w:rsidP="00AF78C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hAnsi="Times New Roman" w:cs="Times New Roman"/>
                <w:sz w:val="14"/>
                <w:szCs w:val="14"/>
              </w:rPr>
              <w:t>KO1I/00051960/1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53CA" w:rsidRPr="009A3978" w:rsidRDefault="009A53CA" w:rsidP="00AF78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hAnsi="Times New Roman" w:cs="Times New Roman"/>
                <w:sz w:val="14"/>
                <w:szCs w:val="14"/>
              </w:rPr>
              <w:t xml:space="preserve">1,3049 </w:t>
            </w: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ha</w:t>
            </w:r>
          </w:p>
          <w:p w:rsidR="009A53CA" w:rsidRPr="009A3978" w:rsidRDefault="009A53CA" w:rsidP="00AF78C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9A53CA" w:rsidRPr="009A3978" w:rsidRDefault="009A53CA" w:rsidP="00AF78C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3CA" w:rsidRPr="009A3978" w:rsidRDefault="009A53CA" w:rsidP="00AF78C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Obręb  Barwice  04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53CA" w:rsidRPr="009A3978" w:rsidRDefault="009A53CA" w:rsidP="00AF78C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Nieruchomość rolna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53CA" w:rsidRDefault="009A53CA" w:rsidP="00AF78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hAnsi="Times New Roman" w:cs="Times New Roman"/>
                <w:sz w:val="14"/>
                <w:szCs w:val="14"/>
              </w:rPr>
              <w:t>W opracowanym Studium Uwarunkowań i Kierunków Zagospodarowania Przestrzennego Gminy Barwice przyjętym uchwałą nr XLI/305/2010 przez Radę Miejską w Barwicach z dnia 23.09.2010r. – zgodnie z załącznikiem graficznym do Studium –oznaczona jako tereny łąk i pastwisk</w:t>
            </w:r>
          </w:p>
          <w:p w:rsidR="009A53CA" w:rsidRPr="009A3978" w:rsidRDefault="009A53CA" w:rsidP="00AF78C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9A53CA" w:rsidRDefault="009A53CA" w:rsidP="00AF78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W ewidencji gruntów nieruchomość  </w:t>
            </w:r>
            <w:r w:rsidRPr="009A3978">
              <w:rPr>
                <w:rFonts w:ascii="Times New Roman" w:hAnsi="Times New Roman" w:cs="Times New Roman"/>
                <w:sz w:val="14"/>
                <w:szCs w:val="14"/>
              </w:rPr>
              <w:t xml:space="preserve">oznaczona jest jako </w:t>
            </w:r>
            <w:r w:rsidR="005D0CF2">
              <w:rPr>
                <w:rFonts w:ascii="Times New Roman" w:hAnsi="Times New Roman" w:cs="Times New Roman"/>
                <w:sz w:val="14"/>
                <w:szCs w:val="14"/>
              </w:rPr>
              <w:t>grunty rolne</w:t>
            </w:r>
            <w:r w:rsidRPr="009A3978">
              <w:rPr>
                <w:rFonts w:ascii="Times New Roman" w:hAnsi="Times New Roman" w:cs="Times New Roman"/>
                <w:sz w:val="14"/>
                <w:szCs w:val="14"/>
              </w:rPr>
              <w:t xml:space="preserve"> oznaczone symbolami </w:t>
            </w:r>
            <w:proofErr w:type="spellStart"/>
            <w:r w:rsidRPr="009A3978">
              <w:rPr>
                <w:rFonts w:ascii="Times New Roman" w:hAnsi="Times New Roman" w:cs="Times New Roman"/>
                <w:sz w:val="14"/>
                <w:szCs w:val="14"/>
              </w:rPr>
              <w:t>RIVa</w:t>
            </w:r>
            <w:proofErr w:type="spellEnd"/>
            <w:r w:rsidRPr="009A3978">
              <w:rPr>
                <w:rFonts w:ascii="Times New Roman" w:hAnsi="Times New Roman" w:cs="Times New Roman"/>
                <w:sz w:val="14"/>
                <w:szCs w:val="14"/>
              </w:rPr>
              <w:t>,,</w:t>
            </w:r>
            <w:proofErr w:type="spellStart"/>
            <w:r w:rsidRPr="009A3978">
              <w:rPr>
                <w:rFonts w:ascii="Times New Roman" w:hAnsi="Times New Roman" w:cs="Times New Roman"/>
                <w:sz w:val="14"/>
                <w:szCs w:val="14"/>
              </w:rPr>
              <w:t>RIVb,PsIV</w:t>
            </w:r>
            <w:proofErr w:type="spellEnd"/>
          </w:p>
          <w:p w:rsidR="009A53CA" w:rsidRPr="009A3978" w:rsidRDefault="009A53CA" w:rsidP="00AF78C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9A53CA" w:rsidRPr="009A3978" w:rsidRDefault="009A53CA" w:rsidP="00AF78CD">
            <w:pPr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</w:pPr>
            <w:r w:rsidRPr="009A3978">
              <w:rPr>
                <w:rFonts w:ascii="Times New Roman" w:hAnsi="Times New Roman" w:cs="Times New Roman"/>
                <w:sz w:val="14"/>
                <w:szCs w:val="14"/>
              </w:rPr>
              <w:t>Przeznaczenie ; pod uprawy rolne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53CA" w:rsidRPr="009A3978" w:rsidRDefault="009A53CA" w:rsidP="00AF78C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dzierżawa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53CA" w:rsidRPr="009A3978" w:rsidRDefault="009A53CA" w:rsidP="00AF78CD">
            <w:pPr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Z chwilą zawarcia umowy dzierżawy 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A53CA" w:rsidRPr="009A3978" w:rsidRDefault="009A53CA" w:rsidP="00AF78CD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Zgodnie z obowiązującymi stawkami czynszu za dzierżawę zawartymi w Zarządzeniu Nr 457/2022 Burmistrza Barwic z dnia 21.12.2022r. w sprawie ustalenia stawek czynszu za dzierżawę i najem.</w:t>
            </w:r>
          </w:p>
          <w:p w:rsidR="009A53CA" w:rsidRPr="009A3978" w:rsidRDefault="009A53CA" w:rsidP="00AF78CD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RIVb-160,00 zł/1ha                                  </w:t>
            </w:r>
            <w:proofErr w:type="spellStart"/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RIVa</w:t>
            </w:r>
            <w:proofErr w:type="spellEnd"/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- 170,00 zł/1ha                              PsIV-155,00  zł/1ha                                            </w:t>
            </w:r>
          </w:p>
          <w:p w:rsidR="009A53CA" w:rsidRPr="009A3978" w:rsidRDefault="009A53CA" w:rsidP="00AF78CD">
            <w:pPr>
              <w:spacing w:after="12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A53CA" w:rsidRPr="009A3978" w:rsidRDefault="009A53CA" w:rsidP="00AF78C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1 rata </w:t>
            </w:r>
          </w:p>
          <w:p w:rsidR="009A53CA" w:rsidRPr="009A3978" w:rsidRDefault="009A53CA" w:rsidP="00AF78CD">
            <w:pPr>
              <w:tabs>
                <w:tab w:val="left" w:pos="708"/>
                <w:tab w:val="center" w:pos="4536"/>
                <w:tab w:val="right" w:pos="9072"/>
              </w:tabs>
              <w:spacing w:after="0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A3978">
              <w:rPr>
                <w:rFonts w:ascii="Times New Roman" w:eastAsia="Times New Roman" w:hAnsi="Times New Roman" w:cs="Times New Roman"/>
                <w:sz w:val="14"/>
                <w:szCs w:val="14"/>
              </w:rPr>
              <w:t>do 15 dnia każdego miesiąca lub w 4 ratach do 15 marca, 15 maja, 15września, 15 listopada</w:t>
            </w:r>
          </w:p>
        </w:tc>
      </w:tr>
    </w:tbl>
    <w:p w:rsidR="00232965" w:rsidRPr="002334AC" w:rsidRDefault="00AD7811" w:rsidP="00027BCA">
      <w:pPr>
        <w:spacing w:before="240" w:after="120"/>
        <w:ind w:right="-880"/>
        <w:jc w:val="both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  <w:r>
        <w:rPr>
          <w:rFonts w:ascii="Times New Roman" w:eastAsia="Times New Roman" w:hAnsi="Times New Roman" w:cs="Times New Roman"/>
          <w:sz w:val="14"/>
          <w:szCs w:val="14"/>
        </w:rPr>
        <w:tab/>
      </w:r>
    </w:p>
    <w:sectPr w:rsidR="00232965" w:rsidRPr="002334AC" w:rsidSect="00E725DD">
      <w:footerReference w:type="default" r:id="rId9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560" w:rsidRDefault="00CE5560" w:rsidP="002827C2">
      <w:pPr>
        <w:spacing w:after="0" w:line="240" w:lineRule="auto"/>
      </w:pPr>
      <w:r>
        <w:separator/>
      </w:r>
    </w:p>
  </w:endnote>
  <w:endnote w:type="continuationSeparator" w:id="0">
    <w:p w:rsidR="00CE5560" w:rsidRDefault="00CE5560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7282600"/>
      <w:docPartObj>
        <w:docPartGallery w:val="Page Numbers (Bottom of Page)"/>
        <w:docPartUnique/>
      </w:docPartObj>
    </w:sdtPr>
    <w:sdtEndPr/>
    <w:sdtContent>
      <w:p w:rsidR="0076724A" w:rsidRDefault="0076724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15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6724A" w:rsidRPr="00F841B2" w:rsidRDefault="009A3978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4"/>
      </w:rPr>
    </w:pPr>
    <w:r>
      <w:rPr>
        <w:rFonts w:ascii="Times New Roman" w:eastAsia="Times New Roman" w:hAnsi="Times New Roman" w:cs="Times New Roman"/>
        <w:b/>
        <w:sz w:val="18"/>
      </w:rPr>
      <w:t>Wywieszono:</w:t>
    </w:r>
    <w:r w:rsidR="009A53CA">
      <w:rPr>
        <w:rFonts w:ascii="Times New Roman" w:eastAsia="Times New Roman" w:hAnsi="Times New Roman" w:cs="Times New Roman"/>
        <w:b/>
        <w:sz w:val="18"/>
      </w:rPr>
      <w:t xml:space="preserve"> </w:t>
    </w:r>
    <w:r>
      <w:rPr>
        <w:rFonts w:ascii="Times New Roman" w:eastAsia="Times New Roman" w:hAnsi="Times New Roman" w:cs="Times New Roman"/>
        <w:b/>
        <w:sz w:val="18"/>
      </w:rPr>
      <w:t>07.03.2023r.- 28</w:t>
    </w:r>
    <w:r w:rsidR="004E36B3">
      <w:rPr>
        <w:rFonts w:ascii="Times New Roman" w:eastAsia="Times New Roman" w:hAnsi="Times New Roman" w:cs="Times New Roman"/>
        <w:b/>
        <w:sz w:val="18"/>
      </w:rPr>
      <w:t>.03</w:t>
    </w:r>
    <w:r w:rsidR="00EB0E08">
      <w:rPr>
        <w:rFonts w:ascii="Times New Roman" w:eastAsia="Times New Roman" w:hAnsi="Times New Roman" w:cs="Times New Roman"/>
        <w:b/>
        <w:sz w:val="18"/>
      </w:rPr>
      <w:t>.2023</w:t>
    </w:r>
    <w:r w:rsidR="0076724A" w:rsidRPr="00F841B2">
      <w:rPr>
        <w:rFonts w:ascii="Times New Roman" w:eastAsia="Times New Roman" w:hAnsi="Times New Roman" w:cs="Times New Roman"/>
        <w:b/>
        <w:sz w:val="18"/>
      </w:rPr>
      <w:t>r.</w:t>
    </w:r>
  </w:p>
  <w:p w:rsidR="0076724A" w:rsidRPr="00B31DAF" w:rsidRDefault="0076724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560" w:rsidRDefault="00CE5560" w:rsidP="002827C2">
      <w:pPr>
        <w:spacing w:after="0" w:line="240" w:lineRule="auto"/>
      </w:pPr>
      <w:r>
        <w:separator/>
      </w:r>
    </w:p>
  </w:footnote>
  <w:footnote w:type="continuationSeparator" w:id="0">
    <w:p w:rsidR="00CE5560" w:rsidRDefault="00CE5560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7707"/>
    <w:rsid w:val="00004BA7"/>
    <w:rsid w:val="00005127"/>
    <w:rsid w:val="0000626F"/>
    <w:rsid w:val="00007A07"/>
    <w:rsid w:val="00013F2A"/>
    <w:rsid w:val="00026F70"/>
    <w:rsid w:val="0002755C"/>
    <w:rsid w:val="00027BCA"/>
    <w:rsid w:val="000310C6"/>
    <w:rsid w:val="0003189A"/>
    <w:rsid w:val="00031EC8"/>
    <w:rsid w:val="00037014"/>
    <w:rsid w:val="000373A8"/>
    <w:rsid w:val="0004490E"/>
    <w:rsid w:val="00044C5F"/>
    <w:rsid w:val="000479A4"/>
    <w:rsid w:val="00050607"/>
    <w:rsid w:val="00050E93"/>
    <w:rsid w:val="00053462"/>
    <w:rsid w:val="0006310F"/>
    <w:rsid w:val="0006755D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B1FFE"/>
    <w:rsid w:val="000B49C3"/>
    <w:rsid w:val="000B60A1"/>
    <w:rsid w:val="000B61C1"/>
    <w:rsid w:val="000C11D8"/>
    <w:rsid w:val="000C35B0"/>
    <w:rsid w:val="000C636F"/>
    <w:rsid w:val="000D078E"/>
    <w:rsid w:val="000D2F50"/>
    <w:rsid w:val="000D3A5A"/>
    <w:rsid w:val="000E0111"/>
    <w:rsid w:val="000E3319"/>
    <w:rsid w:val="000E477B"/>
    <w:rsid w:val="000E48E0"/>
    <w:rsid w:val="000F17E0"/>
    <w:rsid w:val="00102EA8"/>
    <w:rsid w:val="00104D52"/>
    <w:rsid w:val="001052A6"/>
    <w:rsid w:val="00105742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53C82"/>
    <w:rsid w:val="00155383"/>
    <w:rsid w:val="00155752"/>
    <w:rsid w:val="00161133"/>
    <w:rsid w:val="0017249C"/>
    <w:rsid w:val="00180661"/>
    <w:rsid w:val="00180F60"/>
    <w:rsid w:val="001823CD"/>
    <w:rsid w:val="00183B18"/>
    <w:rsid w:val="001855C7"/>
    <w:rsid w:val="001959B7"/>
    <w:rsid w:val="00196F34"/>
    <w:rsid w:val="001A0BEA"/>
    <w:rsid w:val="001A7010"/>
    <w:rsid w:val="001A75D8"/>
    <w:rsid w:val="001B69FD"/>
    <w:rsid w:val="001B6CFA"/>
    <w:rsid w:val="001C0FE5"/>
    <w:rsid w:val="001C6416"/>
    <w:rsid w:val="001D2C75"/>
    <w:rsid w:val="001D4D79"/>
    <w:rsid w:val="001D5097"/>
    <w:rsid w:val="001D5918"/>
    <w:rsid w:val="001D6DD8"/>
    <w:rsid w:val="001E79F6"/>
    <w:rsid w:val="001F04C4"/>
    <w:rsid w:val="001F6013"/>
    <w:rsid w:val="001F6AC3"/>
    <w:rsid w:val="00200D51"/>
    <w:rsid w:val="002013F5"/>
    <w:rsid w:val="00202949"/>
    <w:rsid w:val="002119D7"/>
    <w:rsid w:val="0021473E"/>
    <w:rsid w:val="00214E36"/>
    <w:rsid w:val="00221514"/>
    <w:rsid w:val="00223ECC"/>
    <w:rsid w:val="00227CF9"/>
    <w:rsid w:val="00230D78"/>
    <w:rsid w:val="00232478"/>
    <w:rsid w:val="00232965"/>
    <w:rsid w:val="002334A0"/>
    <w:rsid w:val="002334AC"/>
    <w:rsid w:val="00233C7B"/>
    <w:rsid w:val="00235C18"/>
    <w:rsid w:val="00244598"/>
    <w:rsid w:val="00250A51"/>
    <w:rsid w:val="00253C79"/>
    <w:rsid w:val="00254E3E"/>
    <w:rsid w:val="00263CD0"/>
    <w:rsid w:val="00263E41"/>
    <w:rsid w:val="002644E9"/>
    <w:rsid w:val="00265378"/>
    <w:rsid w:val="002709D3"/>
    <w:rsid w:val="00271956"/>
    <w:rsid w:val="0027417C"/>
    <w:rsid w:val="00275AC5"/>
    <w:rsid w:val="00275D95"/>
    <w:rsid w:val="00277632"/>
    <w:rsid w:val="00280BC0"/>
    <w:rsid w:val="002827C2"/>
    <w:rsid w:val="002834B8"/>
    <w:rsid w:val="00286B01"/>
    <w:rsid w:val="00291CBB"/>
    <w:rsid w:val="00295B34"/>
    <w:rsid w:val="002A5536"/>
    <w:rsid w:val="002A5AB7"/>
    <w:rsid w:val="002A6A11"/>
    <w:rsid w:val="002A7BBD"/>
    <w:rsid w:val="002B0FB7"/>
    <w:rsid w:val="002B1D3A"/>
    <w:rsid w:val="002B7139"/>
    <w:rsid w:val="002B73AE"/>
    <w:rsid w:val="002C06E7"/>
    <w:rsid w:val="002D408A"/>
    <w:rsid w:val="002D5D8B"/>
    <w:rsid w:val="002E42B6"/>
    <w:rsid w:val="002F31C3"/>
    <w:rsid w:val="002F5F95"/>
    <w:rsid w:val="002F7C71"/>
    <w:rsid w:val="00310FD3"/>
    <w:rsid w:val="00313248"/>
    <w:rsid w:val="0032079A"/>
    <w:rsid w:val="00321FB6"/>
    <w:rsid w:val="00325C34"/>
    <w:rsid w:val="00331373"/>
    <w:rsid w:val="00333A15"/>
    <w:rsid w:val="00337A3E"/>
    <w:rsid w:val="00341122"/>
    <w:rsid w:val="003413B4"/>
    <w:rsid w:val="00342D4B"/>
    <w:rsid w:val="00345BF4"/>
    <w:rsid w:val="003467AF"/>
    <w:rsid w:val="00347F45"/>
    <w:rsid w:val="00355537"/>
    <w:rsid w:val="00356238"/>
    <w:rsid w:val="00361F0A"/>
    <w:rsid w:val="00364A37"/>
    <w:rsid w:val="00365228"/>
    <w:rsid w:val="00366C21"/>
    <w:rsid w:val="0037047E"/>
    <w:rsid w:val="003717E5"/>
    <w:rsid w:val="00377B4A"/>
    <w:rsid w:val="003831A7"/>
    <w:rsid w:val="00391A29"/>
    <w:rsid w:val="00393FA5"/>
    <w:rsid w:val="00394EF7"/>
    <w:rsid w:val="003A15E0"/>
    <w:rsid w:val="003A1BCB"/>
    <w:rsid w:val="003A35BD"/>
    <w:rsid w:val="003A4A15"/>
    <w:rsid w:val="003A5792"/>
    <w:rsid w:val="003A6B8C"/>
    <w:rsid w:val="003A730D"/>
    <w:rsid w:val="003B43FF"/>
    <w:rsid w:val="003B49EB"/>
    <w:rsid w:val="003C2F88"/>
    <w:rsid w:val="003C2FB2"/>
    <w:rsid w:val="003D2AC1"/>
    <w:rsid w:val="003D428E"/>
    <w:rsid w:val="003D45DB"/>
    <w:rsid w:val="003D5092"/>
    <w:rsid w:val="003D6F8A"/>
    <w:rsid w:val="003D7DFB"/>
    <w:rsid w:val="003D7EF8"/>
    <w:rsid w:val="003E3FAF"/>
    <w:rsid w:val="003E42B0"/>
    <w:rsid w:val="003E4A29"/>
    <w:rsid w:val="003E62A3"/>
    <w:rsid w:val="003E734E"/>
    <w:rsid w:val="003F5360"/>
    <w:rsid w:val="00406B78"/>
    <w:rsid w:val="00410049"/>
    <w:rsid w:val="0041273D"/>
    <w:rsid w:val="004131AA"/>
    <w:rsid w:val="00414DEB"/>
    <w:rsid w:val="00417243"/>
    <w:rsid w:val="00417D6B"/>
    <w:rsid w:val="004219E3"/>
    <w:rsid w:val="0042487B"/>
    <w:rsid w:val="004266D5"/>
    <w:rsid w:val="0043001D"/>
    <w:rsid w:val="00433091"/>
    <w:rsid w:val="00436B4E"/>
    <w:rsid w:val="00444BD8"/>
    <w:rsid w:val="004501DA"/>
    <w:rsid w:val="00450FA6"/>
    <w:rsid w:val="0046419F"/>
    <w:rsid w:val="00465AEA"/>
    <w:rsid w:val="00465B7C"/>
    <w:rsid w:val="00471512"/>
    <w:rsid w:val="00474527"/>
    <w:rsid w:val="00475180"/>
    <w:rsid w:val="00484913"/>
    <w:rsid w:val="00486449"/>
    <w:rsid w:val="00487A0B"/>
    <w:rsid w:val="00487FC4"/>
    <w:rsid w:val="004A06D1"/>
    <w:rsid w:val="004A171C"/>
    <w:rsid w:val="004B3A0A"/>
    <w:rsid w:val="004B6627"/>
    <w:rsid w:val="004B7464"/>
    <w:rsid w:val="004C0A21"/>
    <w:rsid w:val="004C4320"/>
    <w:rsid w:val="004C6B45"/>
    <w:rsid w:val="004C758E"/>
    <w:rsid w:val="004D2287"/>
    <w:rsid w:val="004D74B0"/>
    <w:rsid w:val="004E3516"/>
    <w:rsid w:val="004E36B3"/>
    <w:rsid w:val="004E4F9E"/>
    <w:rsid w:val="004E6965"/>
    <w:rsid w:val="004F5903"/>
    <w:rsid w:val="004F610F"/>
    <w:rsid w:val="00500982"/>
    <w:rsid w:val="005038BD"/>
    <w:rsid w:val="0050426F"/>
    <w:rsid w:val="0050477B"/>
    <w:rsid w:val="005215FC"/>
    <w:rsid w:val="00522EB6"/>
    <w:rsid w:val="0052407D"/>
    <w:rsid w:val="00524194"/>
    <w:rsid w:val="005313D9"/>
    <w:rsid w:val="0053154B"/>
    <w:rsid w:val="005316F3"/>
    <w:rsid w:val="0053459B"/>
    <w:rsid w:val="00537338"/>
    <w:rsid w:val="00540FB4"/>
    <w:rsid w:val="00541AFE"/>
    <w:rsid w:val="0054464D"/>
    <w:rsid w:val="00550376"/>
    <w:rsid w:val="005553F7"/>
    <w:rsid w:val="00555EFE"/>
    <w:rsid w:val="005615B9"/>
    <w:rsid w:val="00567C49"/>
    <w:rsid w:val="00570110"/>
    <w:rsid w:val="00571317"/>
    <w:rsid w:val="005714A7"/>
    <w:rsid w:val="00571C6C"/>
    <w:rsid w:val="00574249"/>
    <w:rsid w:val="00575571"/>
    <w:rsid w:val="00575FE3"/>
    <w:rsid w:val="0058130F"/>
    <w:rsid w:val="005839EC"/>
    <w:rsid w:val="00585223"/>
    <w:rsid w:val="00585EC7"/>
    <w:rsid w:val="00591843"/>
    <w:rsid w:val="00593E62"/>
    <w:rsid w:val="00593F02"/>
    <w:rsid w:val="005A1D59"/>
    <w:rsid w:val="005A3184"/>
    <w:rsid w:val="005A64FD"/>
    <w:rsid w:val="005A6709"/>
    <w:rsid w:val="005B4D3E"/>
    <w:rsid w:val="005C19E2"/>
    <w:rsid w:val="005C5473"/>
    <w:rsid w:val="005C63B1"/>
    <w:rsid w:val="005D0CF2"/>
    <w:rsid w:val="005D222B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C9B"/>
    <w:rsid w:val="006042A3"/>
    <w:rsid w:val="006063F3"/>
    <w:rsid w:val="006073DA"/>
    <w:rsid w:val="006105AE"/>
    <w:rsid w:val="006108FF"/>
    <w:rsid w:val="00616C5A"/>
    <w:rsid w:val="00617B65"/>
    <w:rsid w:val="006322C4"/>
    <w:rsid w:val="00632EA4"/>
    <w:rsid w:val="00636166"/>
    <w:rsid w:val="0063750D"/>
    <w:rsid w:val="00642F02"/>
    <w:rsid w:val="006531DB"/>
    <w:rsid w:val="006617AF"/>
    <w:rsid w:val="0066414C"/>
    <w:rsid w:val="00667E85"/>
    <w:rsid w:val="006707B5"/>
    <w:rsid w:val="00671A43"/>
    <w:rsid w:val="00672E41"/>
    <w:rsid w:val="00675065"/>
    <w:rsid w:val="00677DD1"/>
    <w:rsid w:val="00683C2D"/>
    <w:rsid w:val="00684A8F"/>
    <w:rsid w:val="00691ABD"/>
    <w:rsid w:val="00694821"/>
    <w:rsid w:val="00695783"/>
    <w:rsid w:val="006959C1"/>
    <w:rsid w:val="00695CF8"/>
    <w:rsid w:val="00697B05"/>
    <w:rsid w:val="006A0C2C"/>
    <w:rsid w:val="006A1671"/>
    <w:rsid w:val="006A1A12"/>
    <w:rsid w:val="006A1BE3"/>
    <w:rsid w:val="006A3712"/>
    <w:rsid w:val="006B6BD5"/>
    <w:rsid w:val="006C17B5"/>
    <w:rsid w:val="006C1BE4"/>
    <w:rsid w:val="006C4A56"/>
    <w:rsid w:val="006C4F56"/>
    <w:rsid w:val="006C5258"/>
    <w:rsid w:val="006C56C3"/>
    <w:rsid w:val="006C5CAC"/>
    <w:rsid w:val="006C7F6A"/>
    <w:rsid w:val="006D0841"/>
    <w:rsid w:val="006D7405"/>
    <w:rsid w:val="006E14CD"/>
    <w:rsid w:val="006E58EB"/>
    <w:rsid w:val="006E7695"/>
    <w:rsid w:val="006F344B"/>
    <w:rsid w:val="006F3B68"/>
    <w:rsid w:val="006F5765"/>
    <w:rsid w:val="00700C94"/>
    <w:rsid w:val="007010AF"/>
    <w:rsid w:val="007041D5"/>
    <w:rsid w:val="00704875"/>
    <w:rsid w:val="00711943"/>
    <w:rsid w:val="00715F30"/>
    <w:rsid w:val="007238E5"/>
    <w:rsid w:val="00726D60"/>
    <w:rsid w:val="00734F9A"/>
    <w:rsid w:val="00740BDD"/>
    <w:rsid w:val="00740E84"/>
    <w:rsid w:val="007500BE"/>
    <w:rsid w:val="00750AA6"/>
    <w:rsid w:val="00750DB1"/>
    <w:rsid w:val="00752276"/>
    <w:rsid w:val="0075239E"/>
    <w:rsid w:val="00757FCB"/>
    <w:rsid w:val="00762B5A"/>
    <w:rsid w:val="00762EE1"/>
    <w:rsid w:val="00764DC7"/>
    <w:rsid w:val="007657AA"/>
    <w:rsid w:val="007662E6"/>
    <w:rsid w:val="00766BA9"/>
    <w:rsid w:val="0076724A"/>
    <w:rsid w:val="00770367"/>
    <w:rsid w:val="00780938"/>
    <w:rsid w:val="0078111D"/>
    <w:rsid w:val="007813D4"/>
    <w:rsid w:val="00781BB0"/>
    <w:rsid w:val="00781C62"/>
    <w:rsid w:val="007833AA"/>
    <w:rsid w:val="00787976"/>
    <w:rsid w:val="00792E97"/>
    <w:rsid w:val="007A14A4"/>
    <w:rsid w:val="007A3C3D"/>
    <w:rsid w:val="007B05DA"/>
    <w:rsid w:val="007C03D4"/>
    <w:rsid w:val="007C03F3"/>
    <w:rsid w:val="007C68DF"/>
    <w:rsid w:val="007C6E94"/>
    <w:rsid w:val="007C7C3C"/>
    <w:rsid w:val="007D4857"/>
    <w:rsid w:val="007D6038"/>
    <w:rsid w:val="007E27D8"/>
    <w:rsid w:val="007F123B"/>
    <w:rsid w:val="007F4586"/>
    <w:rsid w:val="0080129F"/>
    <w:rsid w:val="00815230"/>
    <w:rsid w:val="00815969"/>
    <w:rsid w:val="008248C2"/>
    <w:rsid w:val="0082788D"/>
    <w:rsid w:val="0083315A"/>
    <w:rsid w:val="00834383"/>
    <w:rsid w:val="00837A61"/>
    <w:rsid w:val="0084088B"/>
    <w:rsid w:val="00845FC1"/>
    <w:rsid w:val="00846B51"/>
    <w:rsid w:val="00847B5B"/>
    <w:rsid w:val="008512E9"/>
    <w:rsid w:val="00857CE5"/>
    <w:rsid w:val="00862588"/>
    <w:rsid w:val="00863908"/>
    <w:rsid w:val="00872BB3"/>
    <w:rsid w:val="008741F2"/>
    <w:rsid w:val="00877AB6"/>
    <w:rsid w:val="00881698"/>
    <w:rsid w:val="00882EA9"/>
    <w:rsid w:val="00885830"/>
    <w:rsid w:val="008873AE"/>
    <w:rsid w:val="0089638B"/>
    <w:rsid w:val="008965B0"/>
    <w:rsid w:val="008A22F7"/>
    <w:rsid w:val="008A4BE0"/>
    <w:rsid w:val="008A5450"/>
    <w:rsid w:val="008A7EEC"/>
    <w:rsid w:val="008B6896"/>
    <w:rsid w:val="008B7983"/>
    <w:rsid w:val="008B7D48"/>
    <w:rsid w:val="008C1123"/>
    <w:rsid w:val="008C28DF"/>
    <w:rsid w:val="008C747E"/>
    <w:rsid w:val="008D48AD"/>
    <w:rsid w:val="008E077A"/>
    <w:rsid w:val="008E0A5B"/>
    <w:rsid w:val="008E1A40"/>
    <w:rsid w:val="008E672F"/>
    <w:rsid w:val="008F117D"/>
    <w:rsid w:val="008F7FD3"/>
    <w:rsid w:val="009000E3"/>
    <w:rsid w:val="00901CAC"/>
    <w:rsid w:val="00905882"/>
    <w:rsid w:val="00912324"/>
    <w:rsid w:val="0091631A"/>
    <w:rsid w:val="009201CD"/>
    <w:rsid w:val="0092044E"/>
    <w:rsid w:val="00920F9A"/>
    <w:rsid w:val="009230EA"/>
    <w:rsid w:val="00930785"/>
    <w:rsid w:val="00932D78"/>
    <w:rsid w:val="00934386"/>
    <w:rsid w:val="0093670D"/>
    <w:rsid w:val="00940A7C"/>
    <w:rsid w:val="009419D6"/>
    <w:rsid w:val="009434AE"/>
    <w:rsid w:val="00947177"/>
    <w:rsid w:val="00947FCC"/>
    <w:rsid w:val="00951354"/>
    <w:rsid w:val="0095156B"/>
    <w:rsid w:val="0095277D"/>
    <w:rsid w:val="00953C31"/>
    <w:rsid w:val="00962DEF"/>
    <w:rsid w:val="00971F2A"/>
    <w:rsid w:val="00976F32"/>
    <w:rsid w:val="00980EBE"/>
    <w:rsid w:val="00980FCA"/>
    <w:rsid w:val="00981397"/>
    <w:rsid w:val="00992105"/>
    <w:rsid w:val="00996279"/>
    <w:rsid w:val="00997217"/>
    <w:rsid w:val="009A05C4"/>
    <w:rsid w:val="009A3978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C14E2"/>
    <w:rsid w:val="009C188B"/>
    <w:rsid w:val="009C28ED"/>
    <w:rsid w:val="009C63EE"/>
    <w:rsid w:val="009C754D"/>
    <w:rsid w:val="009C7CFC"/>
    <w:rsid w:val="009D1C62"/>
    <w:rsid w:val="009D245F"/>
    <w:rsid w:val="009D34E5"/>
    <w:rsid w:val="009D4A74"/>
    <w:rsid w:val="009D54C9"/>
    <w:rsid w:val="009D6034"/>
    <w:rsid w:val="009D6E45"/>
    <w:rsid w:val="009E2FC1"/>
    <w:rsid w:val="009E46E6"/>
    <w:rsid w:val="009F02D8"/>
    <w:rsid w:val="009F1A10"/>
    <w:rsid w:val="009F1C2F"/>
    <w:rsid w:val="00A05042"/>
    <w:rsid w:val="00A10CE8"/>
    <w:rsid w:val="00A37767"/>
    <w:rsid w:val="00A40908"/>
    <w:rsid w:val="00A4243F"/>
    <w:rsid w:val="00A431FF"/>
    <w:rsid w:val="00A47F4E"/>
    <w:rsid w:val="00A5132F"/>
    <w:rsid w:val="00A52D78"/>
    <w:rsid w:val="00A540FB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B4FAC"/>
    <w:rsid w:val="00AB6D27"/>
    <w:rsid w:val="00AB722B"/>
    <w:rsid w:val="00AC2F4D"/>
    <w:rsid w:val="00AC7DCA"/>
    <w:rsid w:val="00AD43E9"/>
    <w:rsid w:val="00AD45CB"/>
    <w:rsid w:val="00AD7811"/>
    <w:rsid w:val="00AD79E3"/>
    <w:rsid w:val="00AE0CC9"/>
    <w:rsid w:val="00AE364F"/>
    <w:rsid w:val="00AE4A8F"/>
    <w:rsid w:val="00AE4E9E"/>
    <w:rsid w:val="00AE662F"/>
    <w:rsid w:val="00AE7687"/>
    <w:rsid w:val="00AF0C22"/>
    <w:rsid w:val="00AF50E7"/>
    <w:rsid w:val="00AF6489"/>
    <w:rsid w:val="00AF7724"/>
    <w:rsid w:val="00B011A1"/>
    <w:rsid w:val="00B02725"/>
    <w:rsid w:val="00B0421B"/>
    <w:rsid w:val="00B07FC4"/>
    <w:rsid w:val="00B12487"/>
    <w:rsid w:val="00B2020E"/>
    <w:rsid w:val="00B203BA"/>
    <w:rsid w:val="00B23B3C"/>
    <w:rsid w:val="00B23B5E"/>
    <w:rsid w:val="00B23C6B"/>
    <w:rsid w:val="00B26E56"/>
    <w:rsid w:val="00B31DAF"/>
    <w:rsid w:val="00B3272F"/>
    <w:rsid w:val="00B33C72"/>
    <w:rsid w:val="00B35742"/>
    <w:rsid w:val="00B40670"/>
    <w:rsid w:val="00B40F4A"/>
    <w:rsid w:val="00B45FED"/>
    <w:rsid w:val="00B56B71"/>
    <w:rsid w:val="00B57E03"/>
    <w:rsid w:val="00B6158A"/>
    <w:rsid w:val="00B65580"/>
    <w:rsid w:val="00B72051"/>
    <w:rsid w:val="00B73945"/>
    <w:rsid w:val="00B74D1C"/>
    <w:rsid w:val="00B76D00"/>
    <w:rsid w:val="00B82AAD"/>
    <w:rsid w:val="00B8579D"/>
    <w:rsid w:val="00B93F2B"/>
    <w:rsid w:val="00B95E1C"/>
    <w:rsid w:val="00BA0B4A"/>
    <w:rsid w:val="00BA694D"/>
    <w:rsid w:val="00BB501B"/>
    <w:rsid w:val="00BB562E"/>
    <w:rsid w:val="00BB7F65"/>
    <w:rsid w:val="00BC7920"/>
    <w:rsid w:val="00BE157B"/>
    <w:rsid w:val="00BE1B3E"/>
    <w:rsid w:val="00BE2440"/>
    <w:rsid w:val="00BE4EFB"/>
    <w:rsid w:val="00BF450A"/>
    <w:rsid w:val="00BF62AD"/>
    <w:rsid w:val="00BF66E5"/>
    <w:rsid w:val="00BF7594"/>
    <w:rsid w:val="00C02B0C"/>
    <w:rsid w:val="00C121DE"/>
    <w:rsid w:val="00C12845"/>
    <w:rsid w:val="00C15B04"/>
    <w:rsid w:val="00C17610"/>
    <w:rsid w:val="00C212C7"/>
    <w:rsid w:val="00C254DC"/>
    <w:rsid w:val="00C257EA"/>
    <w:rsid w:val="00C30D37"/>
    <w:rsid w:val="00C4557A"/>
    <w:rsid w:val="00C46C06"/>
    <w:rsid w:val="00C4741B"/>
    <w:rsid w:val="00C51B4C"/>
    <w:rsid w:val="00C57683"/>
    <w:rsid w:val="00C57CCD"/>
    <w:rsid w:val="00C61D83"/>
    <w:rsid w:val="00C62C00"/>
    <w:rsid w:val="00C71006"/>
    <w:rsid w:val="00C72140"/>
    <w:rsid w:val="00C75AAE"/>
    <w:rsid w:val="00C7752E"/>
    <w:rsid w:val="00C77781"/>
    <w:rsid w:val="00C80B2C"/>
    <w:rsid w:val="00C83E1D"/>
    <w:rsid w:val="00C8747C"/>
    <w:rsid w:val="00C9123D"/>
    <w:rsid w:val="00C93EDE"/>
    <w:rsid w:val="00C95EE3"/>
    <w:rsid w:val="00CA0875"/>
    <w:rsid w:val="00CA49D2"/>
    <w:rsid w:val="00CA5A25"/>
    <w:rsid w:val="00CB1B9F"/>
    <w:rsid w:val="00CB1D5B"/>
    <w:rsid w:val="00CB3CB0"/>
    <w:rsid w:val="00CB446E"/>
    <w:rsid w:val="00CB78FA"/>
    <w:rsid w:val="00CD439E"/>
    <w:rsid w:val="00CD58E5"/>
    <w:rsid w:val="00CD6082"/>
    <w:rsid w:val="00CE1C50"/>
    <w:rsid w:val="00CE5560"/>
    <w:rsid w:val="00CE7583"/>
    <w:rsid w:val="00CE7E34"/>
    <w:rsid w:val="00CF31A4"/>
    <w:rsid w:val="00CF5B58"/>
    <w:rsid w:val="00D01CB4"/>
    <w:rsid w:val="00D0287A"/>
    <w:rsid w:val="00D065DF"/>
    <w:rsid w:val="00D07A26"/>
    <w:rsid w:val="00D10E6D"/>
    <w:rsid w:val="00D118F3"/>
    <w:rsid w:val="00D1201B"/>
    <w:rsid w:val="00D13806"/>
    <w:rsid w:val="00D22125"/>
    <w:rsid w:val="00D23E5B"/>
    <w:rsid w:val="00D26961"/>
    <w:rsid w:val="00D44AB3"/>
    <w:rsid w:val="00D5363E"/>
    <w:rsid w:val="00D55A99"/>
    <w:rsid w:val="00D67B47"/>
    <w:rsid w:val="00D76095"/>
    <w:rsid w:val="00D77ED3"/>
    <w:rsid w:val="00D8273D"/>
    <w:rsid w:val="00D830BB"/>
    <w:rsid w:val="00D85454"/>
    <w:rsid w:val="00D90296"/>
    <w:rsid w:val="00D91DBA"/>
    <w:rsid w:val="00D92960"/>
    <w:rsid w:val="00D9593B"/>
    <w:rsid w:val="00D96943"/>
    <w:rsid w:val="00DA0CC1"/>
    <w:rsid w:val="00DA1DF6"/>
    <w:rsid w:val="00DA52D1"/>
    <w:rsid w:val="00DB0A64"/>
    <w:rsid w:val="00DB3E6F"/>
    <w:rsid w:val="00DC0DD2"/>
    <w:rsid w:val="00DC1E52"/>
    <w:rsid w:val="00DC4994"/>
    <w:rsid w:val="00DC4FE9"/>
    <w:rsid w:val="00DD0E7B"/>
    <w:rsid w:val="00DD28B3"/>
    <w:rsid w:val="00DD4341"/>
    <w:rsid w:val="00DD4CAC"/>
    <w:rsid w:val="00DD4F24"/>
    <w:rsid w:val="00DE0CA1"/>
    <w:rsid w:val="00DE0F4E"/>
    <w:rsid w:val="00DE1B1F"/>
    <w:rsid w:val="00DE442E"/>
    <w:rsid w:val="00DF0382"/>
    <w:rsid w:val="00DF157C"/>
    <w:rsid w:val="00DF627F"/>
    <w:rsid w:val="00E027E8"/>
    <w:rsid w:val="00E029C0"/>
    <w:rsid w:val="00E0336B"/>
    <w:rsid w:val="00E0692C"/>
    <w:rsid w:val="00E13AC3"/>
    <w:rsid w:val="00E14199"/>
    <w:rsid w:val="00E14822"/>
    <w:rsid w:val="00E20B38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4BE1"/>
    <w:rsid w:val="00E51671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9022C"/>
    <w:rsid w:val="00E904F8"/>
    <w:rsid w:val="00E96221"/>
    <w:rsid w:val="00E962F6"/>
    <w:rsid w:val="00E96628"/>
    <w:rsid w:val="00E978B7"/>
    <w:rsid w:val="00EA12F6"/>
    <w:rsid w:val="00EA2EE3"/>
    <w:rsid w:val="00EB0E08"/>
    <w:rsid w:val="00EC16AB"/>
    <w:rsid w:val="00ED283F"/>
    <w:rsid w:val="00ED5264"/>
    <w:rsid w:val="00ED662F"/>
    <w:rsid w:val="00EE1456"/>
    <w:rsid w:val="00EE16B9"/>
    <w:rsid w:val="00EE2FB8"/>
    <w:rsid w:val="00EE6283"/>
    <w:rsid w:val="00F01A60"/>
    <w:rsid w:val="00F02B7C"/>
    <w:rsid w:val="00F02FB5"/>
    <w:rsid w:val="00F067F5"/>
    <w:rsid w:val="00F11488"/>
    <w:rsid w:val="00F1466D"/>
    <w:rsid w:val="00F1506A"/>
    <w:rsid w:val="00F2493D"/>
    <w:rsid w:val="00F30A7D"/>
    <w:rsid w:val="00F30B32"/>
    <w:rsid w:val="00F42133"/>
    <w:rsid w:val="00F56B69"/>
    <w:rsid w:val="00F60048"/>
    <w:rsid w:val="00F63602"/>
    <w:rsid w:val="00F72954"/>
    <w:rsid w:val="00F73901"/>
    <w:rsid w:val="00F73B52"/>
    <w:rsid w:val="00F74520"/>
    <w:rsid w:val="00F75B8D"/>
    <w:rsid w:val="00F81054"/>
    <w:rsid w:val="00F841B2"/>
    <w:rsid w:val="00F85D86"/>
    <w:rsid w:val="00F874C2"/>
    <w:rsid w:val="00F91280"/>
    <w:rsid w:val="00FA510F"/>
    <w:rsid w:val="00FA5BF8"/>
    <w:rsid w:val="00FA6270"/>
    <w:rsid w:val="00FA6953"/>
    <w:rsid w:val="00FB2F80"/>
    <w:rsid w:val="00FB429D"/>
    <w:rsid w:val="00FC2899"/>
    <w:rsid w:val="00FD0841"/>
    <w:rsid w:val="00FD16B9"/>
    <w:rsid w:val="00FD2DD5"/>
    <w:rsid w:val="00FD77E9"/>
    <w:rsid w:val="00FE05AB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27C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9D1C3-E0F4-432F-B3B6-A36E9D075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4867</TotalTime>
  <Pages>1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Tabaka</dc:creator>
  <cp:lastModifiedBy>Nieruchomości</cp:lastModifiedBy>
  <cp:revision>176</cp:revision>
  <cp:lastPrinted>2023-03-07T08:11:00Z</cp:lastPrinted>
  <dcterms:created xsi:type="dcterms:W3CDTF">2021-07-13T06:33:00Z</dcterms:created>
  <dcterms:modified xsi:type="dcterms:W3CDTF">2023-03-07T08:46:00Z</dcterms:modified>
</cp:coreProperties>
</file>