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4312" w:type="dxa"/>
        <w:tblLayout w:type="fixed"/>
        <w:tblLook w:val="04A0" w:firstRow="1" w:lastRow="0" w:firstColumn="1" w:lastColumn="0" w:noHBand="0" w:noVBand="1"/>
      </w:tblPr>
      <w:tblGrid>
        <w:gridCol w:w="630"/>
        <w:gridCol w:w="2136"/>
        <w:gridCol w:w="2505"/>
        <w:gridCol w:w="2379"/>
        <w:gridCol w:w="2268"/>
        <w:gridCol w:w="2268"/>
        <w:gridCol w:w="2126"/>
      </w:tblGrid>
      <w:tr w:rsidR="004B7C3A" w:rsidRPr="004E1074" w14:paraId="6A6BDE6E" w14:textId="77777777" w:rsidTr="004B7C3A">
        <w:tc>
          <w:tcPr>
            <w:tcW w:w="630" w:type="dxa"/>
          </w:tcPr>
          <w:p w14:paraId="046C3176" w14:textId="77777777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136" w:type="dxa"/>
          </w:tcPr>
          <w:p w14:paraId="45B21E8F" w14:textId="77777777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organizacji</w:t>
            </w:r>
          </w:p>
        </w:tc>
        <w:tc>
          <w:tcPr>
            <w:tcW w:w="2505" w:type="dxa"/>
          </w:tcPr>
          <w:p w14:paraId="5D4B319C" w14:textId="77777777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Tytuł zadania</w:t>
            </w:r>
          </w:p>
        </w:tc>
        <w:tc>
          <w:tcPr>
            <w:tcW w:w="2379" w:type="dxa"/>
          </w:tcPr>
          <w:p w14:paraId="70D5A912" w14:textId="02B50CA0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artość zadania</w:t>
            </w:r>
          </w:p>
        </w:tc>
        <w:tc>
          <w:tcPr>
            <w:tcW w:w="2268" w:type="dxa"/>
          </w:tcPr>
          <w:p w14:paraId="28BB0976" w14:textId="19BC88B8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Wnioskowana dotacja</w:t>
            </w:r>
          </w:p>
        </w:tc>
        <w:tc>
          <w:tcPr>
            <w:tcW w:w="2268" w:type="dxa"/>
          </w:tcPr>
          <w:p w14:paraId="07B2063A" w14:textId="68A449AE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E10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Propozycja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komisji</w:t>
            </w:r>
          </w:p>
        </w:tc>
        <w:tc>
          <w:tcPr>
            <w:tcW w:w="2126" w:type="dxa"/>
          </w:tcPr>
          <w:p w14:paraId="421CEAE3" w14:textId="4F31FC58" w:rsidR="004B7C3A" w:rsidRPr="004E1074" w:rsidRDefault="004B7C3A" w:rsidP="00555A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Decyzja Burmistrza</w:t>
            </w:r>
          </w:p>
        </w:tc>
      </w:tr>
      <w:tr w:rsidR="004B7C3A" w:rsidRPr="004E1074" w14:paraId="2F79C2BA" w14:textId="77777777" w:rsidTr="004B7C3A">
        <w:tc>
          <w:tcPr>
            <w:tcW w:w="630" w:type="dxa"/>
          </w:tcPr>
          <w:p w14:paraId="4741053E" w14:textId="7A95D7C8" w:rsidR="004B7C3A" w:rsidRPr="008E2241" w:rsidRDefault="004B7C3A" w:rsidP="004B7C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22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36" w:type="dxa"/>
          </w:tcPr>
          <w:p w14:paraId="2472E8DA" w14:textId="7C1B99AD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Gimnazjalny Uczniowski Ludowy Klub Sportowy</w:t>
            </w:r>
          </w:p>
        </w:tc>
        <w:tc>
          <w:tcPr>
            <w:tcW w:w="2505" w:type="dxa"/>
          </w:tcPr>
          <w:p w14:paraId="675BB80D" w14:textId="3BAE9AFF" w:rsidR="004B7C3A" w:rsidRPr="000659D2" w:rsidRDefault="004B7C3A" w:rsidP="004B7C3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„Organizacja zawodów sportowo – rekreacyjnych dla mieszkańców Gminy Barwice”</w:t>
            </w:r>
          </w:p>
        </w:tc>
        <w:tc>
          <w:tcPr>
            <w:tcW w:w="2379" w:type="dxa"/>
          </w:tcPr>
          <w:p w14:paraId="0F412372" w14:textId="2F9D785F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2100,00</w:t>
            </w:r>
          </w:p>
        </w:tc>
        <w:tc>
          <w:tcPr>
            <w:tcW w:w="2268" w:type="dxa"/>
          </w:tcPr>
          <w:p w14:paraId="44B0C827" w14:textId="0EE0391E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4E1074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2268" w:type="dxa"/>
          </w:tcPr>
          <w:p w14:paraId="65C260AC" w14:textId="290DAF90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  <w:tc>
          <w:tcPr>
            <w:tcW w:w="2126" w:type="dxa"/>
          </w:tcPr>
          <w:p w14:paraId="621A8C00" w14:textId="178E95CF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1500,00</w:t>
            </w:r>
          </w:p>
        </w:tc>
      </w:tr>
      <w:tr w:rsidR="004B7C3A" w:rsidRPr="004E1074" w14:paraId="25E9A7E6" w14:textId="77777777" w:rsidTr="004B7C3A">
        <w:tc>
          <w:tcPr>
            <w:tcW w:w="630" w:type="dxa"/>
          </w:tcPr>
          <w:p w14:paraId="06D5416D" w14:textId="61841C40" w:rsidR="004B7C3A" w:rsidRPr="008E2241" w:rsidRDefault="004B7C3A" w:rsidP="004B7C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36" w:type="dxa"/>
          </w:tcPr>
          <w:p w14:paraId="3E3BB9DB" w14:textId="0DF97585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Gimnazjalny Uczniowski Ludowy Klub Sportowy</w:t>
            </w:r>
          </w:p>
        </w:tc>
        <w:tc>
          <w:tcPr>
            <w:tcW w:w="2505" w:type="dxa"/>
          </w:tcPr>
          <w:p w14:paraId="1455D66F" w14:textId="2072B60C" w:rsidR="004B7C3A" w:rsidRPr="000659D2" w:rsidRDefault="004B7C3A" w:rsidP="004B7C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„Funkcjonowanie lekkiej atletyki w Gminie Barwice”</w:t>
            </w:r>
          </w:p>
        </w:tc>
        <w:tc>
          <w:tcPr>
            <w:tcW w:w="2379" w:type="dxa"/>
          </w:tcPr>
          <w:p w14:paraId="753B7C8C" w14:textId="76A893FF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59 450,00</w:t>
            </w:r>
          </w:p>
        </w:tc>
        <w:tc>
          <w:tcPr>
            <w:tcW w:w="2268" w:type="dxa"/>
          </w:tcPr>
          <w:p w14:paraId="3C102BED" w14:textId="3C429C7E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45 000,00</w:t>
            </w:r>
          </w:p>
        </w:tc>
        <w:tc>
          <w:tcPr>
            <w:tcW w:w="2268" w:type="dxa"/>
          </w:tcPr>
          <w:p w14:paraId="1B6AF6C2" w14:textId="56D32FB1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28 500,00</w:t>
            </w:r>
          </w:p>
        </w:tc>
        <w:tc>
          <w:tcPr>
            <w:tcW w:w="2126" w:type="dxa"/>
          </w:tcPr>
          <w:p w14:paraId="5896A2A0" w14:textId="5415EA4F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28 500,00</w:t>
            </w:r>
          </w:p>
        </w:tc>
      </w:tr>
      <w:tr w:rsidR="004B7C3A" w:rsidRPr="004E1074" w14:paraId="1E9F67C1" w14:textId="77777777" w:rsidTr="004B7C3A">
        <w:tc>
          <w:tcPr>
            <w:tcW w:w="630" w:type="dxa"/>
          </w:tcPr>
          <w:p w14:paraId="5D54F4E5" w14:textId="6DE80F0A" w:rsidR="004B7C3A" w:rsidRPr="008E2241" w:rsidRDefault="004B7C3A" w:rsidP="004B7C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36" w:type="dxa"/>
          </w:tcPr>
          <w:p w14:paraId="1F43DF25" w14:textId="361E1B27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Gimnazjalny Uczniowski Ludowy Klub Sportowy</w:t>
            </w:r>
          </w:p>
        </w:tc>
        <w:tc>
          <w:tcPr>
            <w:tcW w:w="2505" w:type="dxa"/>
          </w:tcPr>
          <w:p w14:paraId="09D4473E" w14:textId="4E503A8A" w:rsidR="004B7C3A" w:rsidRPr="000659D2" w:rsidRDefault="004B7C3A" w:rsidP="004B7C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59D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„Organizacja XV Ogólnopolskiego / II Międzynarodowego Halowego Konkursu Skoku Wzwyż „Wielkie skakanie w małych Barwicach”</w:t>
            </w:r>
          </w:p>
        </w:tc>
        <w:tc>
          <w:tcPr>
            <w:tcW w:w="2379" w:type="dxa"/>
          </w:tcPr>
          <w:p w14:paraId="70CDD85E" w14:textId="6DA18DD7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18 600,00</w:t>
            </w:r>
          </w:p>
        </w:tc>
        <w:tc>
          <w:tcPr>
            <w:tcW w:w="2268" w:type="dxa"/>
          </w:tcPr>
          <w:p w14:paraId="2FBDBCDD" w14:textId="2FCFE647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10 000,00</w:t>
            </w:r>
          </w:p>
        </w:tc>
        <w:tc>
          <w:tcPr>
            <w:tcW w:w="2268" w:type="dxa"/>
          </w:tcPr>
          <w:p w14:paraId="163D3FE6" w14:textId="0F96D906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7500,00</w:t>
            </w:r>
          </w:p>
        </w:tc>
        <w:tc>
          <w:tcPr>
            <w:tcW w:w="2126" w:type="dxa"/>
          </w:tcPr>
          <w:p w14:paraId="1DAD5B97" w14:textId="67CAB6CF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7500,00</w:t>
            </w:r>
          </w:p>
        </w:tc>
      </w:tr>
      <w:tr w:rsidR="004B7C3A" w:rsidRPr="004E1074" w14:paraId="3668A5AD" w14:textId="77777777" w:rsidTr="004B7C3A">
        <w:tc>
          <w:tcPr>
            <w:tcW w:w="630" w:type="dxa"/>
          </w:tcPr>
          <w:p w14:paraId="20C768D8" w14:textId="243CA230" w:rsidR="004B7C3A" w:rsidRPr="008E2241" w:rsidRDefault="004B7C3A" w:rsidP="004B7C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36" w:type="dxa"/>
          </w:tcPr>
          <w:p w14:paraId="1D0DEAF5" w14:textId="3FC1B752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Ludowy Klub Sportowy „Błękitni” Gonne Małe</w:t>
            </w:r>
          </w:p>
        </w:tc>
        <w:tc>
          <w:tcPr>
            <w:tcW w:w="2505" w:type="dxa"/>
          </w:tcPr>
          <w:p w14:paraId="39FB6D3B" w14:textId="420D7271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„Szkolenie w zakresie gry w piłkę nożną”</w:t>
            </w:r>
          </w:p>
        </w:tc>
        <w:tc>
          <w:tcPr>
            <w:tcW w:w="2379" w:type="dxa"/>
          </w:tcPr>
          <w:p w14:paraId="61C4BFB7" w14:textId="6E56E33F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24 500,00</w:t>
            </w:r>
          </w:p>
        </w:tc>
        <w:tc>
          <w:tcPr>
            <w:tcW w:w="2268" w:type="dxa"/>
          </w:tcPr>
          <w:p w14:paraId="7D9A3B0F" w14:textId="1658EB3D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21 000,00</w:t>
            </w:r>
          </w:p>
        </w:tc>
        <w:tc>
          <w:tcPr>
            <w:tcW w:w="2268" w:type="dxa"/>
          </w:tcPr>
          <w:p w14:paraId="5DE745C4" w14:textId="384C011B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16 500,00</w:t>
            </w:r>
          </w:p>
        </w:tc>
        <w:tc>
          <w:tcPr>
            <w:tcW w:w="2126" w:type="dxa"/>
          </w:tcPr>
          <w:p w14:paraId="3332941B" w14:textId="66D4026E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16 500,00</w:t>
            </w:r>
          </w:p>
        </w:tc>
      </w:tr>
      <w:tr w:rsidR="004B7C3A" w:rsidRPr="004E1074" w14:paraId="26CEB71A" w14:textId="77777777" w:rsidTr="004B7C3A">
        <w:tc>
          <w:tcPr>
            <w:tcW w:w="630" w:type="dxa"/>
          </w:tcPr>
          <w:p w14:paraId="7BA18518" w14:textId="4526C43C" w:rsidR="004B7C3A" w:rsidRPr="008E2241" w:rsidRDefault="004B7C3A" w:rsidP="004B7C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36" w:type="dxa"/>
          </w:tcPr>
          <w:p w14:paraId="7E7BF29C" w14:textId="6AD1425A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Miejsko Gminny Ludowy Klub Sportowy Błonie Barwice</w:t>
            </w:r>
          </w:p>
        </w:tc>
        <w:tc>
          <w:tcPr>
            <w:tcW w:w="2505" w:type="dxa"/>
          </w:tcPr>
          <w:p w14:paraId="7417457A" w14:textId="6E55DC17" w:rsidR="004B7C3A" w:rsidRPr="000E1FEA" w:rsidRDefault="004B7C3A" w:rsidP="004B7C3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0E1FE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Sportowa Gmina Barwice</w:t>
            </w:r>
          </w:p>
        </w:tc>
        <w:tc>
          <w:tcPr>
            <w:tcW w:w="2379" w:type="dxa"/>
          </w:tcPr>
          <w:p w14:paraId="1C73E024" w14:textId="67490C5B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104 090,00</w:t>
            </w:r>
          </w:p>
        </w:tc>
        <w:tc>
          <w:tcPr>
            <w:tcW w:w="2268" w:type="dxa"/>
          </w:tcPr>
          <w:p w14:paraId="3BD14E6F" w14:textId="66E8CE8B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93 504,00</w:t>
            </w:r>
          </w:p>
        </w:tc>
        <w:tc>
          <w:tcPr>
            <w:tcW w:w="2268" w:type="dxa"/>
          </w:tcPr>
          <w:p w14:paraId="69755FD2" w14:textId="4982C1A7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55 500,00</w:t>
            </w:r>
          </w:p>
        </w:tc>
        <w:tc>
          <w:tcPr>
            <w:tcW w:w="2126" w:type="dxa"/>
          </w:tcPr>
          <w:p w14:paraId="04936D24" w14:textId="6E6E30FE" w:rsidR="004B7C3A" w:rsidRPr="000E1FEA" w:rsidRDefault="004B7C3A" w:rsidP="004B7C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55 500,00</w:t>
            </w:r>
          </w:p>
        </w:tc>
      </w:tr>
      <w:tr w:rsidR="004B7C3A" w:rsidRPr="004E1074" w14:paraId="40E83875" w14:textId="77777777" w:rsidTr="004B7C3A">
        <w:trPr>
          <w:trHeight w:val="827"/>
        </w:trPr>
        <w:tc>
          <w:tcPr>
            <w:tcW w:w="630" w:type="dxa"/>
          </w:tcPr>
          <w:p w14:paraId="09378C5E" w14:textId="7B42FF7F" w:rsidR="004B7C3A" w:rsidRPr="008E2241" w:rsidRDefault="004B7C3A" w:rsidP="004B7C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136" w:type="dxa"/>
          </w:tcPr>
          <w:p w14:paraId="3310ABC5" w14:textId="05BB97A7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Barwicka Akademia Sportu BAS</w:t>
            </w:r>
          </w:p>
        </w:tc>
        <w:tc>
          <w:tcPr>
            <w:tcW w:w="2505" w:type="dxa"/>
          </w:tcPr>
          <w:p w14:paraId="219A7232" w14:textId="635871B7" w:rsidR="004B7C3A" w:rsidRPr="004E1074" w:rsidRDefault="004B7C3A" w:rsidP="004B7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</w:t>
            </w:r>
            <w:r w:rsidRPr="000E1FE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portow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 Gmina Barwice</w:t>
            </w:r>
          </w:p>
        </w:tc>
        <w:tc>
          <w:tcPr>
            <w:tcW w:w="2379" w:type="dxa"/>
          </w:tcPr>
          <w:p w14:paraId="608EBB48" w14:textId="50732F7F" w:rsidR="004B7C3A" w:rsidRPr="004E1074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105 750,00</w:t>
            </w:r>
          </w:p>
        </w:tc>
        <w:tc>
          <w:tcPr>
            <w:tcW w:w="2268" w:type="dxa"/>
          </w:tcPr>
          <w:p w14:paraId="3D1BA289" w14:textId="69852205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95 000,00</w:t>
            </w:r>
          </w:p>
        </w:tc>
        <w:tc>
          <w:tcPr>
            <w:tcW w:w="2268" w:type="dxa"/>
          </w:tcPr>
          <w:p w14:paraId="0CCE39DF" w14:textId="7E7E2C9F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53 000,00</w:t>
            </w:r>
          </w:p>
        </w:tc>
        <w:tc>
          <w:tcPr>
            <w:tcW w:w="2126" w:type="dxa"/>
          </w:tcPr>
          <w:p w14:paraId="2713E295" w14:textId="145A63DB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53 000,00</w:t>
            </w:r>
          </w:p>
        </w:tc>
      </w:tr>
      <w:tr w:rsidR="004B7C3A" w:rsidRPr="004E1074" w14:paraId="15354867" w14:textId="77777777" w:rsidTr="004B7C3A">
        <w:trPr>
          <w:trHeight w:val="827"/>
        </w:trPr>
        <w:tc>
          <w:tcPr>
            <w:tcW w:w="630" w:type="dxa"/>
          </w:tcPr>
          <w:p w14:paraId="3E82A5CA" w14:textId="38275862" w:rsidR="004B7C3A" w:rsidRDefault="004B7C3A" w:rsidP="004B7C3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136" w:type="dxa"/>
          </w:tcPr>
          <w:p w14:paraId="351F0A87" w14:textId="65D270FE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Stowarzyszenie </w:t>
            </w:r>
          </w:p>
        </w:tc>
        <w:tc>
          <w:tcPr>
            <w:tcW w:w="2505" w:type="dxa"/>
          </w:tcPr>
          <w:p w14:paraId="02E3B636" w14:textId="39E1C3D5" w:rsidR="004B7C3A" w:rsidRDefault="004B7C3A" w:rsidP="004B7C3A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Luboradzka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Dycha i Maraton MTB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Loboradza</w:t>
            </w:r>
            <w:proofErr w:type="spellEnd"/>
          </w:p>
        </w:tc>
        <w:tc>
          <w:tcPr>
            <w:tcW w:w="2379" w:type="dxa"/>
          </w:tcPr>
          <w:p w14:paraId="74D1EEEF" w14:textId="7932CB91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8500,00</w:t>
            </w:r>
          </w:p>
        </w:tc>
        <w:tc>
          <w:tcPr>
            <w:tcW w:w="2268" w:type="dxa"/>
          </w:tcPr>
          <w:p w14:paraId="34C8454E" w14:textId="366DB692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16 400,00</w:t>
            </w:r>
          </w:p>
        </w:tc>
        <w:tc>
          <w:tcPr>
            <w:tcW w:w="2268" w:type="dxa"/>
          </w:tcPr>
          <w:p w14:paraId="3066BA00" w14:textId="2A2592D1" w:rsidR="004B7C3A" w:rsidRDefault="004B7C3A" w:rsidP="004B7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7500,00</w:t>
            </w:r>
          </w:p>
        </w:tc>
        <w:tc>
          <w:tcPr>
            <w:tcW w:w="2126" w:type="dxa"/>
          </w:tcPr>
          <w:p w14:paraId="5FDF510D" w14:textId="6AB58B78" w:rsidR="004B7C3A" w:rsidRPr="000E1FEA" w:rsidRDefault="004B7C3A" w:rsidP="004B7C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7500,00</w:t>
            </w:r>
          </w:p>
        </w:tc>
      </w:tr>
      <w:tr w:rsidR="004B7C3A" w:rsidRPr="004E1074" w14:paraId="46EA7633" w14:textId="77777777" w:rsidTr="004B7C3A">
        <w:trPr>
          <w:trHeight w:val="827"/>
        </w:trPr>
        <w:tc>
          <w:tcPr>
            <w:tcW w:w="5271" w:type="dxa"/>
            <w:gridSpan w:val="3"/>
          </w:tcPr>
          <w:p w14:paraId="7379738D" w14:textId="7E3F05EB" w:rsidR="004B7C3A" w:rsidRPr="004B7C3A" w:rsidRDefault="004B7C3A" w:rsidP="004B7C3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7C3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Razem: </w:t>
            </w:r>
          </w:p>
        </w:tc>
        <w:tc>
          <w:tcPr>
            <w:tcW w:w="2379" w:type="dxa"/>
          </w:tcPr>
          <w:p w14:paraId="1552D6D2" w14:textId="1DBD8B54" w:rsidR="004B7C3A" w:rsidRPr="004B7C3A" w:rsidRDefault="004B7C3A" w:rsidP="004B7C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C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322 990,00</w:t>
            </w:r>
          </w:p>
        </w:tc>
        <w:tc>
          <w:tcPr>
            <w:tcW w:w="2268" w:type="dxa"/>
          </w:tcPr>
          <w:p w14:paraId="2607F934" w14:textId="16541485" w:rsidR="004B7C3A" w:rsidRPr="004B7C3A" w:rsidRDefault="004B7C3A" w:rsidP="004B7C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C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282 704,00</w:t>
            </w:r>
          </w:p>
        </w:tc>
        <w:tc>
          <w:tcPr>
            <w:tcW w:w="2268" w:type="dxa"/>
          </w:tcPr>
          <w:p w14:paraId="59D02E2C" w14:textId="6329A8CC" w:rsidR="004B7C3A" w:rsidRPr="004B7C3A" w:rsidRDefault="004B7C3A" w:rsidP="004B7C3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7C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170 000,00</w:t>
            </w:r>
          </w:p>
        </w:tc>
        <w:tc>
          <w:tcPr>
            <w:tcW w:w="2126" w:type="dxa"/>
          </w:tcPr>
          <w:p w14:paraId="0386013F" w14:textId="658F69A8" w:rsidR="004B7C3A" w:rsidRPr="004B7C3A" w:rsidRDefault="004B7C3A" w:rsidP="004B7C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B7C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170 000,00</w:t>
            </w:r>
          </w:p>
        </w:tc>
      </w:tr>
    </w:tbl>
    <w:p w14:paraId="18694836" w14:textId="77777777" w:rsidR="00A07E7D" w:rsidRDefault="00A07E7D"/>
    <w:sectPr w:rsidR="00A07E7D" w:rsidSect="000659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081F5" w14:textId="77777777" w:rsidR="007C2229" w:rsidRDefault="007C2229" w:rsidP="004B7C3A">
      <w:pPr>
        <w:spacing w:after="0" w:line="240" w:lineRule="auto"/>
      </w:pPr>
      <w:r>
        <w:separator/>
      </w:r>
    </w:p>
  </w:endnote>
  <w:endnote w:type="continuationSeparator" w:id="0">
    <w:p w14:paraId="54A63803" w14:textId="77777777" w:rsidR="007C2229" w:rsidRDefault="007C2229" w:rsidP="004B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3931A" w14:textId="77777777" w:rsidR="004B7C3A" w:rsidRDefault="004B7C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D4A5" w14:textId="4D5465EF" w:rsidR="004B7C3A" w:rsidRPr="004B7C3A" w:rsidRDefault="004B7C3A">
    <w:pPr>
      <w:pStyle w:val="Stopka"/>
      <w:rPr>
        <w:rFonts w:ascii="Times New Roman" w:hAnsi="Times New Roman" w:cs="Times New Roman"/>
      </w:rPr>
    </w:pPr>
    <w:r w:rsidRPr="004B7C3A">
      <w:rPr>
        <w:rFonts w:ascii="Times New Roman" w:hAnsi="Times New Roman" w:cs="Times New Roman"/>
      </w:rPr>
      <w:t xml:space="preserve">Sporządziła:       </w:t>
    </w: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                                                       </w:t>
    </w:r>
    <w:r w:rsidRPr="004B7C3A">
      <w:rPr>
        <w:rFonts w:ascii="Times New Roman" w:hAnsi="Times New Roman" w:cs="Times New Roman"/>
      </w:rPr>
      <w:t xml:space="preserve">      Zatwierdził: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3ADA8" w14:textId="77777777" w:rsidR="004B7C3A" w:rsidRDefault="004B7C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725BC" w14:textId="77777777" w:rsidR="007C2229" w:rsidRDefault="007C2229" w:rsidP="004B7C3A">
      <w:pPr>
        <w:spacing w:after="0" w:line="240" w:lineRule="auto"/>
      </w:pPr>
      <w:r>
        <w:separator/>
      </w:r>
    </w:p>
  </w:footnote>
  <w:footnote w:type="continuationSeparator" w:id="0">
    <w:p w14:paraId="0F264D67" w14:textId="77777777" w:rsidR="007C2229" w:rsidRDefault="007C2229" w:rsidP="004B7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6C361" w14:textId="77777777" w:rsidR="004B7C3A" w:rsidRDefault="004B7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6ED17" w14:textId="42D8A23D" w:rsidR="004B7C3A" w:rsidRPr="004B7C3A" w:rsidRDefault="004B7C3A" w:rsidP="004B7C3A">
    <w:pPr>
      <w:pStyle w:val="Nagwek"/>
      <w:jc w:val="center"/>
      <w:rPr>
        <w:rFonts w:ascii="Times New Roman" w:hAnsi="Times New Roman" w:cs="Times New Roman"/>
      </w:rPr>
    </w:pPr>
    <w:r w:rsidRPr="004B7C3A">
      <w:rPr>
        <w:rFonts w:ascii="Times New Roman" w:hAnsi="Times New Roman" w:cs="Times New Roman"/>
      </w:rPr>
      <w:t>Wyniki otwartego konkursu ofert na realizacji zadań publicznych w 2023 roku z zakresu kultury fizycznej i sportu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BBE38" w14:textId="77777777" w:rsidR="004B7C3A" w:rsidRDefault="004B7C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9D2"/>
    <w:rsid w:val="000659D2"/>
    <w:rsid w:val="000E1FEA"/>
    <w:rsid w:val="004B7C3A"/>
    <w:rsid w:val="00555A81"/>
    <w:rsid w:val="007C2229"/>
    <w:rsid w:val="009365E6"/>
    <w:rsid w:val="00A0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C4EC89"/>
  <w15:chartTrackingRefBased/>
  <w15:docId w15:val="{E577BDDF-FA62-4BD0-8D51-4AE863D0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59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5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B7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7C3A"/>
  </w:style>
  <w:style w:type="paragraph" w:styleId="Stopka">
    <w:name w:val="footer"/>
    <w:basedOn w:val="Normalny"/>
    <w:link w:val="StopkaZnak"/>
    <w:uiPriority w:val="99"/>
    <w:unhideWhenUsed/>
    <w:rsid w:val="004B7C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7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2</cp:revision>
  <cp:lastPrinted>2023-03-01T10:57:00Z</cp:lastPrinted>
  <dcterms:created xsi:type="dcterms:W3CDTF">2023-03-01T10:21:00Z</dcterms:created>
  <dcterms:modified xsi:type="dcterms:W3CDTF">2023-03-02T14:33:00Z</dcterms:modified>
</cp:coreProperties>
</file>